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71DC1" w14:textId="77777777" w:rsidR="00D7543B" w:rsidRPr="00A63D7D" w:rsidRDefault="00A63D7D" w:rsidP="00D7543B">
      <w:pPr>
        <w:rPr>
          <w:rFonts w:ascii="Arial" w:hAnsi="Arial" w:cs="Arial"/>
          <w:b/>
          <w:sz w:val="32"/>
          <w:szCs w:val="32"/>
        </w:rPr>
      </w:pPr>
      <w:bookmarkStart w:id="0" w:name="_GoBack"/>
      <w:bookmarkEnd w:id="0"/>
      <w:r w:rsidRPr="00A63D7D">
        <w:rPr>
          <w:rFonts w:ascii="Arial" w:hAnsi="Arial" w:cs="Arial"/>
          <w:b/>
          <w:sz w:val="32"/>
          <w:szCs w:val="32"/>
        </w:rPr>
        <w:t xml:space="preserve">Sonemøte på Sunnmøre, </w:t>
      </w:r>
      <w:r w:rsidR="008F7B77" w:rsidRPr="00A63D7D">
        <w:rPr>
          <w:rFonts w:ascii="Arial" w:hAnsi="Arial" w:cs="Arial"/>
          <w:b/>
          <w:sz w:val="32"/>
          <w:szCs w:val="32"/>
        </w:rPr>
        <w:t>mai</w:t>
      </w:r>
      <w:r w:rsidR="00D7543B" w:rsidRPr="00A63D7D">
        <w:rPr>
          <w:rFonts w:ascii="Arial" w:hAnsi="Arial" w:cs="Arial"/>
          <w:b/>
          <w:sz w:val="32"/>
          <w:szCs w:val="32"/>
        </w:rPr>
        <w:t xml:space="preserve"> 2017</w:t>
      </w:r>
    </w:p>
    <w:p w14:paraId="0C0D4ECE" w14:textId="77777777" w:rsidR="00D7543B" w:rsidRPr="00660062" w:rsidRDefault="008F7B77" w:rsidP="00D7543B">
      <w:pPr>
        <w:rPr>
          <w:rFonts w:ascii="Arial" w:hAnsi="Arial" w:cs="Arial"/>
          <w:sz w:val="20"/>
          <w:szCs w:val="20"/>
        </w:rPr>
      </w:pPr>
      <w:r>
        <w:rPr>
          <w:rFonts w:ascii="Arial" w:hAnsi="Arial" w:cs="Arial"/>
          <w:sz w:val="20"/>
          <w:szCs w:val="20"/>
        </w:rPr>
        <w:t xml:space="preserve">Møtet ble avholdt i </w:t>
      </w:r>
      <w:r w:rsidR="00D7543B" w:rsidRPr="00660062">
        <w:rPr>
          <w:rFonts w:ascii="Arial" w:hAnsi="Arial" w:cs="Arial"/>
          <w:sz w:val="20"/>
          <w:szCs w:val="20"/>
        </w:rPr>
        <w:t>Solevågshallen 2</w:t>
      </w:r>
      <w:r>
        <w:rPr>
          <w:rFonts w:ascii="Arial" w:hAnsi="Arial" w:cs="Arial"/>
          <w:sz w:val="20"/>
          <w:szCs w:val="20"/>
        </w:rPr>
        <w:t>2. mai</w:t>
      </w:r>
      <w:r w:rsidR="00D7543B" w:rsidRPr="00660062">
        <w:rPr>
          <w:rFonts w:ascii="Arial" w:hAnsi="Arial" w:cs="Arial"/>
          <w:sz w:val="20"/>
          <w:szCs w:val="20"/>
        </w:rPr>
        <w:t xml:space="preserve"> kl. 1730 </w:t>
      </w:r>
      <w:r>
        <w:rPr>
          <w:rFonts w:ascii="Arial" w:hAnsi="Arial" w:cs="Arial"/>
          <w:sz w:val="20"/>
          <w:szCs w:val="20"/>
        </w:rPr>
        <w:t>-2115.</w:t>
      </w:r>
    </w:p>
    <w:p w14:paraId="7594F891" w14:textId="77777777" w:rsidR="00D7543B" w:rsidRPr="00960A8D" w:rsidRDefault="00A63D7D" w:rsidP="008F7B77">
      <w:pPr>
        <w:rPr>
          <w:rFonts w:ascii="Arial" w:hAnsi="Arial" w:cs="Arial"/>
          <w:sz w:val="20"/>
          <w:szCs w:val="20"/>
          <w:lang w:val="nn-NO"/>
        </w:rPr>
      </w:pPr>
      <w:r w:rsidRPr="00960A8D">
        <w:rPr>
          <w:rFonts w:ascii="Arial" w:hAnsi="Arial" w:cs="Arial"/>
          <w:i/>
          <w:sz w:val="20"/>
          <w:szCs w:val="20"/>
          <w:u w:val="single"/>
          <w:lang w:val="nn-NO"/>
        </w:rPr>
        <w:t>Deltakere</w:t>
      </w:r>
      <w:r w:rsidR="00D7543B" w:rsidRPr="00960A8D">
        <w:rPr>
          <w:rFonts w:ascii="Arial" w:hAnsi="Arial" w:cs="Arial"/>
          <w:i/>
          <w:sz w:val="20"/>
          <w:szCs w:val="20"/>
          <w:u w:val="single"/>
          <w:lang w:val="nn-NO"/>
        </w:rPr>
        <w:t>:</w:t>
      </w:r>
      <w:r w:rsidR="00D7543B" w:rsidRPr="00960A8D">
        <w:rPr>
          <w:rFonts w:ascii="Arial" w:hAnsi="Arial" w:cs="Arial"/>
          <w:sz w:val="20"/>
          <w:szCs w:val="20"/>
          <w:lang w:val="nn-NO"/>
        </w:rPr>
        <w:t xml:space="preserve"> </w:t>
      </w:r>
      <w:r w:rsidR="008F7B77" w:rsidRPr="00960A8D">
        <w:rPr>
          <w:rFonts w:ascii="Arial" w:hAnsi="Arial" w:cs="Arial"/>
          <w:sz w:val="20"/>
          <w:szCs w:val="20"/>
          <w:lang w:val="nn-NO"/>
        </w:rPr>
        <w:t xml:space="preserve">Ørsta 2, Blindheim 3, Rollon 1, Mauseidvåg/Solevåg 4, Aksla 2, Skodje 2, Godøy 1, Volda 1, Valder 2, Stranda 2, Haram 1, Sæbø 1, Åmdal 1, Fiskerstrand 1, SIF/Hessa 2, Spjelkavik 2, Langevåg 1, Hødd 1, Bergsøy 3. </w:t>
      </w:r>
    </w:p>
    <w:p w14:paraId="6F10DAAB" w14:textId="77777777" w:rsidR="00D7543B" w:rsidRPr="003128E4" w:rsidRDefault="00D7543B" w:rsidP="00D7543B">
      <w:pPr>
        <w:rPr>
          <w:rFonts w:ascii="Arial" w:hAnsi="Arial" w:cs="Arial"/>
          <w:b/>
          <w:sz w:val="20"/>
          <w:szCs w:val="20"/>
        </w:rPr>
      </w:pPr>
      <w:r w:rsidRPr="003128E4">
        <w:rPr>
          <w:rFonts w:ascii="Arial" w:hAnsi="Arial" w:cs="Arial"/>
          <w:b/>
          <w:sz w:val="20"/>
          <w:szCs w:val="20"/>
        </w:rPr>
        <w:t xml:space="preserve">Agenda: </w:t>
      </w:r>
    </w:p>
    <w:p w14:paraId="74A1C608" w14:textId="77777777" w:rsidR="00D7543B" w:rsidRPr="00660062" w:rsidRDefault="008F7B77" w:rsidP="00D7543B">
      <w:pPr>
        <w:pStyle w:val="Listeavsnitt"/>
        <w:numPr>
          <w:ilvl w:val="0"/>
          <w:numId w:val="1"/>
        </w:numPr>
        <w:rPr>
          <w:rFonts w:ascii="Arial" w:hAnsi="Arial" w:cs="Arial"/>
          <w:sz w:val="20"/>
          <w:szCs w:val="20"/>
        </w:rPr>
      </w:pPr>
      <w:r>
        <w:rPr>
          <w:rFonts w:ascii="Arial" w:hAnsi="Arial" w:cs="Arial"/>
          <w:sz w:val="20"/>
          <w:szCs w:val="20"/>
        </w:rPr>
        <w:t>Håndballtinget 2017</w:t>
      </w:r>
    </w:p>
    <w:p w14:paraId="7D37211B" w14:textId="77777777" w:rsidR="00D7543B" w:rsidRPr="00660062" w:rsidRDefault="00D7543B" w:rsidP="00D7543B">
      <w:pPr>
        <w:pStyle w:val="Listeavsnitt"/>
        <w:numPr>
          <w:ilvl w:val="0"/>
          <w:numId w:val="1"/>
        </w:numPr>
        <w:rPr>
          <w:rFonts w:ascii="Arial" w:hAnsi="Arial" w:cs="Arial"/>
          <w:sz w:val="20"/>
          <w:szCs w:val="20"/>
        </w:rPr>
      </w:pPr>
      <w:r w:rsidRPr="00660062">
        <w:rPr>
          <w:rFonts w:ascii="Arial" w:hAnsi="Arial" w:cs="Arial"/>
          <w:sz w:val="20"/>
          <w:szCs w:val="20"/>
        </w:rPr>
        <w:t xml:space="preserve">Håndballforum </w:t>
      </w:r>
      <w:r w:rsidR="008F7B77">
        <w:rPr>
          <w:rFonts w:ascii="Arial" w:hAnsi="Arial" w:cs="Arial"/>
          <w:sz w:val="20"/>
          <w:szCs w:val="20"/>
        </w:rPr>
        <w:t xml:space="preserve">for Møre og Romsdal </w:t>
      </w:r>
      <w:r w:rsidRPr="00660062">
        <w:rPr>
          <w:rFonts w:ascii="Arial" w:hAnsi="Arial" w:cs="Arial"/>
          <w:sz w:val="20"/>
          <w:szCs w:val="20"/>
        </w:rPr>
        <w:t>2017</w:t>
      </w:r>
    </w:p>
    <w:p w14:paraId="46FE00EB" w14:textId="77777777" w:rsidR="008F7B77" w:rsidRDefault="008F7B77" w:rsidP="008F7B77">
      <w:pPr>
        <w:pStyle w:val="Listeavsnitt"/>
        <w:numPr>
          <w:ilvl w:val="0"/>
          <w:numId w:val="1"/>
        </w:numPr>
        <w:rPr>
          <w:rFonts w:ascii="Arial" w:hAnsi="Arial" w:cs="Arial"/>
          <w:sz w:val="20"/>
          <w:szCs w:val="20"/>
        </w:rPr>
      </w:pPr>
      <w:r>
        <w:rPr>
          <w:rFonts w:ascii="Arial" w:hAnsi="Arial" w:cs="Arial"/>
          <w:sz w:val="20"/>
          <w:szCs w:val="20"/>
        </w:rPr>
        <w:t>Forutsetninger terminlisteoppsett 17/18</w:t>
      </w:r>
    </w:p>
    <w:p w14:paraId="197617CE" w14:textId="77777777" w:rsidR="008F7B77" w:rsidRDefault="008F7B77" w:rsidP="008F7B77">
      <w:pPr>
        <w:pStyle w:val="Listeavsnitt"/>
        <w:numPr>
          <w:ilvl w:val="0"/>
          <w:numId w:val="1"/>
        </w:numPr>
        <w:rPr>
          <w:rFonts w:ascii="Arial" w:hAnsi="Arial" w:cs="Arial"/>
          <w:sz w:val="20"/>
          <w:szCs w:val="20"/>
        </w:rPr>
      </w:pPr>
      <w:r>
        <w:rPr>
          <w:rFonts w:ascii="Arial" w:hAnsi="Arial" w:cs="Arial"/>
          <w:sz w:val="20"/>
          <w:szCs w:val="20"/>
        </w:rPr>
        <w:t>Kurskatalog</w:t>
      </w:r>
    </w:p>
    <w:p w14:paraId="627C0AE8" w14:textId="77777777" w:rsidR="008F7B77" w:rsidRDefault="008F7B77" w:rsidP="008F7B77">
      <w:pPr>
        <w:pStyle w:val="Listeavsnitt"/>
        <w:numPr>
          <w:ilvl w:val="0"/>
          <w:numId w:val="1"/>
        </w:numPr>
        <w:rPr>
          <w:rFonts w:ascii="Arial" w:hAnsi="Arial" w:cs="Arial"/>
          <w:sz w:val="20"/>
          <w:szCs w:val="20"/>
        </w:rPr>
      </w:pPr>
      <w:r>
        <w:rPr>
          <w:rFonts w:ascii="Arial" w:hAnsi="Arial" w:cs="Arial"/>
          <w:sz w:val="20"/>
          <w:szCs w:val="20"/>
        </w:rPr>
        <w:t>Avdelingsoppsett</w:t>
      </w:r>
    </w:p>
    <w:p w14:paraId="4BBB54A6" w14:textId="77777777" w:rsidR="008F7B77" w:rsidRDefault="008F7B77" w:rsidP="008F7B77">
      <w:pPr>
        <w:pStyle w:val="Listeavsnitt"/>
        <w:numPr>
          <w:ilvl w:val="0"/>
          <w:numId w:val="1"/>
        </w:numPr>
        <w:rPr>
          <w:rFonts w:ascii="Arial" w:hAnsi="Arial" w:cs="Arial"/>
          <w:sz w:val="20"/>
          <w:szCs w:val="20"/>
        </w:rPr>
      </w:pPr>
      <w:r>
        <w:rPr>
          <w:rFonts w:ascii="Arial" w:hAnsi="Arial" w:cs="Arial"/>
          <w:sz w:val="20"/>
          <w:szCs w:val="20"/>
        </w:rPr>
        <w:t>Minihåndballturneringer</w:t>
      </w:r>
    </w:p>
    <w:p w14:paraId="6CAB537F" w14:textId="77777777" w:rsidR="008F7B77" w:rsidRDefault="008F7B77" w:rsidP="008F7B77">
      <w:pPr>
        <w:pStyle w:val="Listeavsnitt"/>
        <w:numPr>
          <w:ilvl w:val="0"/>
          <w:numId w:val="1"/>
        </w:numPr>
        <w:rPr>
          <w:rFonts w:ascii="Arial" w:hAnsi="Arial" w:cs="Arial"/>
          <w:sz w:val="20"/>
          <w:szCs w:val="20"/>
        </w:rPr>
      </w:pPr>
      <w:r>
        <w:rPr>
          <w:rFonts w:ascii="Arial" w:hAnsi="Arial" w:cs="Arial"/>
          <w:sz w:val="20"/>
          <w:szCs w:val="20"/>
        </w:rPr>
        <w:t>Eventuelt</w:t>
      </w:r>
    </w:p>
    <w:p w14:paraId="03AF1E42" w14:textId="77777777" w:rsidR="008F7B77" w:rsidRDefault="008F7B77" w:rsidP="00D7543B">
      <w:pPr>
        <w:rPr>
          <w:rFonts w:ascii="Arial" w:hAnsi="Arial" w:cs="Arial"/>
          <w:sz w:val="20"/>
          <w:szCs w:val="20"/>
        </w:rPr>
      </w:pPr>
    </w:p>
    <w:p w14:paraId="70288BD6" w14:textId="77777777" w:rsidR="00525667" w:rsidRPr="008F7B77" w:rsidRDefault="008F7B77" w:rsidP="00D7543B">
      <w:pPr>
        <w:rPr>
          <w:rFonts w:ascii="Arial" w:hAnsi="Arial" w:cs="Arial"/>
          <w:b/>
          <w:sz w:val="20"/>
          <w:szCs w:val="20"/>
        </w:rPr>
      </w:pPr>
      <w:r w:rsidRPr="008F7B77">
        <w:rPr>
          <w:rFonts w:ascii="Arial" w:hAnsi="Arial" w:cs="Arial"/>
          <w:b/>
          <w:sz w:val="20"/>
          <w:szCs w:val="20"/>
        </w:rPr>
        <w:t>Håndballtinget 2017</w:t>
      </w:r>
    </w:p>
    <w:p w14:paraId="5E8983FB" w14:textId="77777777" w:rsidR="008F7B77" w:rsidRPr="008F7B77" w:rsidRDefault="008F7B77" w:rsidP="008F7B77">
      <w:pPr>
        <w:rPr>
          <w:rFonts w:ascii="Arial" w:hAnsi="Arial" w:cs="Arial"/>
          <w:b/>
          <w:sz w:val="20"/>
          <w:szCs w:val="20"/>
        </w:rPr>
      </w:pPr>
      <w:r w:rsidRPr="008F7B77">
        <w:rPr>
          <w:rFonts w:ascii="Arial" w:hAnsi="Arial" w:cs="Arial"/>
          <w:sz w:val="20"/>
          <w:szCs w:val="20"/>
        </w:rPr>
        <w:t>Stikkords fra sonemøte angående tilbakemeldinger på saker som var oppe i Håndballtinget</w:t>
      </w:r>
      <w:r w:rsidRPr="008F7B77">
        <w:rPr>
          <w:rFonts w:ascii="Arial" w:hAnsi="Arial" w:cs="Arial"/>
          <w:b/>
          <w:sz w:val="20"/>
          <w:szCs w:val="20"/>
        </w:rPr>
        <w:t>:</w:t>
      </w:r>
      <w:r w:rsidRPr="008F7B77">
        <w:rPr>
          <w:rFonts w:ascii="Arial" w:hAnsi="Arial" w:cs="Arial"/>
          <w:b/>
          <w:sz w:val="20"/>
          <w:szCs w:val="20"/>
        </w:rPr>
        <w:br/>
      </w:r>
      <w:r w:rsidRPr="008F7B77">
        <w:rPr>
          <w:rFonts w:ascii="Arial" w:hAnsi="Arial" w:cs="Arial"/>
          <w:sz w:val="20"/>
          <w:szCs w:val="20"/>
        </w:rPr>
        <w:t>- ingen økning i lisensen</w:t>
      </w:r>
      <w:r>
        <w:rPr>
          <w:rFonts w:ascii="Arial" w:hAnsi="Arial" w:cs="Arial"/>
          <w:sz w:val="20"/>
          <w:szCs w:val="20"/>
        </w:rPr>
        <w:br/>
        <w:t>- ingen medlemsavgift for spillere under 13 år</w:t>
      </w:r>
      <w:r>
        <w:rPr>
          <w:rFonts w:ascii="Arial" w:hAnsi="Arial" w:cs="Arial"/>
          <w:sz w:val="20"/>
          <w:szCs w:val="20"/>
        </w:rPr>
        <w:br/>
        <w:t>-</w:t>
      </w:r>
      <w:r w:rsidR="00A96D0C">
        <w:rPr>
          <w:rFonts w:ascii="Arial" w:hAnsi="Arial" w:cs="Arial"/>
          <w:sz w:val="20"/>
          <w:szCs w:val="20"/>
        </w:rPr>
        <w:t xml:space="preserve"> heltidsansatt president; Kåre Geir Lio</w:t>
      </w:r>
      <w:r w:rsidR="00A96D0C">
        <w:rPr>
          <w:rFonts w:ascii="Arial" w:hAnsi="Arial" w:cs="Arial"/>
          <w:sz w:val="20"/>
          <w:szCs w:val="20"/>
        </w:rPr>
        <w:br/>
        <w:t>- Det blir ikke utvidet tingperiode – vil fortsatt være 2 år</w:t>
      </w:r>
      <w:r w:rsidR="00A96D0C">
        <w:rPr>
          <w:rFonts w:ascii="Arial" w:hAnsi="Arial" w:cs="Arial"/>
          <w:sz w:val="20"/>
          <w:szCs w:val="20"/>
        </w:rPr>
        <w:br/>
        <w:t>- i spesielle tilfeller kan en 15-åring spille på seniorlag – det skal da søkes med begrunnelse for spilleren</w:t>
      </w:r>
      <w:r w:rsidR="00A96D0C">
        <w:rPr>
          <w:rFonts w:ascii="Arial" w:hAnsi="Arial" w:cs="Arial"/>
          <w:sz w:val="20"/>
          <w:szCs w:val="20"/>
        </w:rPr>
        <w:br/>
        <w:t xml:space="preserve">- styret ble gjenvalgt. </w:t>
      </w:r>
      <w:r w:rsidRPr="008F7B77">
        <w:rPr>
          <w:rFonts w:ascii="Arial" w:hAnsi="Arial" w:cs="Arial"/>
          <w:sz w:val="20"/>
          <w:szCs w:val="20"/>
        </w:rPr>
        <w:br/>
      </w:r>
      <w:r w:rsidRPr="008F7B77">
        <w:rPr>
          <w:rFonts w:ascii="Arial" w:hAnsi="Arial" w:cs="Arial"/>
          <w:b/>
          <w:sz w:val="20"/>
          <w:szCs w:val="20"/>
        </w:rPr>
        <w:t xml:space="preserve"> </w:t>
      </w:r>
    </w:p>
    <w:p w14:paraId="5C991C1C" w14:textId="77777777" w:rsidR="00525667" w:rsidRPr="00660062" w:rsidRDefault="00525667" w:rsidP="00D7543B">
      <w:pPr>
        <w:rPr>
          <w:rFonts w:ascii="Arial" w:hAnsi="Arial" w:cs="Arial"/>
          <w:b/>
          <w:sz w:val="20"/>
          <w:szCs w:val="20"/>
        </w:rPr>
      </w:pPr>
      <w:r w:rsidRPr="00660062">
        <w:rPr>
          <w:rFonts w:ascii="Arial" w:hAnsi="Arial" w:cs="Arial"/>
          <w:b/>
          <w:sz w:val="20"/>
          <w:szCs w:val="20"/>
        </w:rPr>
        <w:t>Håndballforum for Møre og Romsdal</w:t>
      </w:r>
    </w:p>
    <w:p w14:paraId="78D83589" w14:textId="77777777" w:rsidR="00525667" w:rsidRPr="00660062" w:rsidRDefault="00525667" w:rsidP="00D7543B">
      <w:pPr>
        <w:rPr>
          <w:rFonts w:ascii="Arial" w:hAnsi="Arial" w:cs="Arial"/>
          <w:sz w:val="20"/>
          <w:szCs w:val="20"/>
        </w:rPr>
      </w:pPr>
      <w:r w:rsidRPr="00660062">
        <w:rPr>
          <w:rFonts w:ascii="Arial" w:hAnsi="Arial" w:cs="Arial"/>
          <w:sz w:val="20"/>
          <w:szCs w:val="20"/>
        </w:rPr>
        <w:t xml:space="preserve">Blir arrangert som en kick-off på sesongen, på Scandic Seilet </w:t>
      </w:r>
      <w:r w:rsidR="00A96D0C">
        <w:rPr>
          <w:rFonts w:ascii="Arial" w:hAnsi="Arial" w:cs="Arial"/>
          <w:sz w:val="20"/>
          <w:szCs w:val="20"/>
        </w:rPr>
        <w:t xml:space="preserve">Hotell i Molde </w:t>
      </w:r>
      <w:r w:rsidRPr="00660062">
        <w:rPr>
          <w:rFonts w:ascii="Arial" w:hAnsi="Arial" w:cs="Arial"/>
          <w:sz w:val="20"/>
          <w:szCs w:val="20"/>
        </w:rPr>
        <w:t>9.-10. september</w:t>
      </w:r>
      <w:r w:rsidR="00A96D0C">
        <w:rPr>
          <w:rFonts w:ascii="Arial" w:hAnsi="Arial" w:cs="Arial"/>
          <w:sz w:val="20"/>
          <w:szCs w:val="20"/>
        </w:rPr>
        <w:t>.</w:t>
      </w:r>
      <w:r w:rsidRPr="00660062">
        <w:rPr>
          <w:rFonts w:ascii="Arial" w:hAnsi="Arial" w:cs="Arial"/>
          <w:sz w:val="20"/>
          <w:szCs w:val="20"/>
        </w:rPr>
        <w:t xml:space="preserve"> Dette blir en god faglig og sosial samling, med opplegg for styret, trenere og dommere. </w:t>
      </w:r>
      <w:r w:rsidR="00A96D0C">
        <w:rPr>
          <w:rFonts w:ascii="Arial" w:hAnsi="Arial" w:cs="Arial"/>
          <w:sz w:val="20"/>
          <w:szCs w:val="20"/>
        </w:rPr>
        <w:t xml:space="preserve">På programmet står også en representant fra herrelandslaget. </w:t>
      </w:r>
      <w:r w:rsidR="00A96D0C">
        <w:rPr>
          <w:rFonts w:ascii="Arial" w:hAnsi="Arial" w:cs="Arial"/>
          <w:sz w:val="20"/>
          <w:szCs w:val="20"/>
        </w:rPr>
        <w:br/>
      </w:r>
      <w:r w:rsidRPr="00660062">
        <w:rPr>
          <w:rFonts w:ascii="Arial" w:hAnsi="Arial" w:cs="Arial"/>
          <w:sz w:val="20"/>
          <w:szCs w:val="20"/>
        </w:rPr>
        <w:t xml:space="preserve">Det blir festmiddag lørdag kveld, med utdeling av begeistringspriser og påfølgende «løsning av verdensproblemer» </w:t>
      </w:r>
      <w:r w:rsidRPr="00660062">
        <w:rPr>
          <w:rFonts w:ascii="Segoe UI Emoji" w:eastAsia="Segoe UI Emoji" w:hAnsi="Segoe UI Emoji" w:cs="Segoe UI Emoji"/>
          <w:sz w:val="20"/>
          <w:szCs w:val="20"/>
        </w:rPr>
        <w:t>😊</w:t>
      </w:r>
    </w:p>
    <w:p w14:paraId="198AC108" w14:textId="77777777" w:rsidR="00525667" w:rsidRPr="00660062" w:rsidRDefault="00525667" w:rsidP="00D7543B">
      <w:pPr>
        <w:rPr>
          <w:rFonts w:ascii="Arial" w:hAnsi="Arial" w:cs="Arial"/>
          <w:sz w:val="20"/>
          <w:szCs w:val="20"/>
        </w:rPr>
      </w:pPr>
      <w:r w:rsidRPr="00660062">
        <w:rPr>
          <w:rFonts w:ascii="Arial" w:hAnsi="Arial" w:cs="Arial"/>
          <w:sz w:val="20"/>
          <w:szCs w:val="20"/>
        </w:rPr>
        <w:t>Vi</w:t>
      </w:r>
      <w:r w:rsidR="00A96D0C">
        <w:rPr>
          <w:rFonts w:ascii="Arial" w:hAnsi="Arial" w:cs="Arial"/>
          <w:sz w:val="20"/>
          <w:szCs w:val="20"/>
        </w:rPr>
        <w:t xml:space="preserve"> vil gjerne ha flere nominasjoner fra klubbene:</w:t>
      </w:r>
      <w:r w:rsidR="00A96D0C">
        <w:rPr>
          <w:rFonts w:ascii="Arial" w:hAnsi="Arial" w:cs="Arial"/>
          <w:sz w:val="20"/>
          <w:szCs w:val="20"/>
        </w:rPr>
        <w:br/>
      </w:r>
      <w:r w:rsidRPr="00660062">
        <w:rPr>
          <w:rFonts w:ascii="Arial" w:hAnsi="Arial" w:cs="Arial"/>
          <w:sz w:val="20"/>
          <w:szCs w:val="20"/>
        </w:rPr>
        <w:tab/>
        <w:t>- Årets klubb</w:t>
      </w:r>
      <w:r w:rsidRPr="00660062">
        <w:rPr>
          <w:rFonts w:ascii="Arial" w:hAnsi="Arial" w:cs="Arial"/>
          <w:sz w:val="20"/>
          <w:szCs w:val="20"/>
        </w:rPr>
        <w:br/>
      </w:r>
      <w:r w:rsidRPr="00660062">
        <w:rPr>
          <w:rFonts w:ascii="Arial" w:hAnsi="Arial" w:cs="Arial"/>
          <w:sz w:val="20"/>
          <w:szCs w:val="20"/>
        </w:rPr>
        <w:tab/>
        <w:t>- Årets spillerutvikler</w:t>
      </w:r>
      <w:r w:rsidRPr="00660062">
        <w:rPr>
          <w:rFonts w:ascii="Arial" w:hAnsi="Arial" w:cs="Arial"/>
          <w:sz w:val="20"/>
          <w:szCs w:val="20"/>
        </w:rPr>
        <w:br/>
      </w:r>
      <w:r w:rsidRPr="00660062">
        <w:rPr>
          <w:rFonts w:ascii="Arial" w:hAnsi="Arial" w:cs="Arial"/>
          <w:sz w:val="20"/>
          <w:szCs w:val="20"/>
        </w:rPr>
        <w:tab/>
        <w:t>- Årets dommerpar</w:t>
      </w:r>
      <w:r w:rsidRPr="00660062">
        <w:rPr>
          <w:rFonts w:ascii="Arial" w:hAnsi="Arial" w:cs="Arial"/>
          <w:sz w:val="20"/>
          <w:szCs w:val="20"/>
        </w:rPr>
        <w:br/>
      </w:r>
      <w:r w:rsidRPr="00660062">
        <w:rPr>
          <w:rFonts w:ascii="Arial" w:hAnsi="Arial" w:cs="Arial"/>
          <w:sz w:val="20"/>
          <w:szCs w:val="20"/>
        </w:rPr>
        <w:tab/>
        <w:t>- Årets begeistrer</w:t>
      </w:r>
      <w:r w:rsidRPr="00660062">
        <w:rPr>
          <w:rFonts w:ascii="Arial" w:hAnsi="Arial" w:cs="Arial"/>
          <w:sz w:val="20"/>
          <w:szCs w:val="20"/>
        </w:rPr>
        <w:br/>
      </w:r>
      <w:r w:rsidRPr="00660062">
        <w:rPr>
          <w:rFonts w:ascii="Arial" w:hAnsi="Arial" w:cs="Arial"/>
          <w:sz w:val="20"/>
          <w:szCs w:val="20"/>
        </w:rPr>
        <w:tab/>
        <w:t>- Årets webside</w:t>
      </w:r>
      <w:r w:rsidRPr="00660062">
        <w:rPr>
          <w:rFonts w:ascii="Arial" w:hAnsi="Arial" w:cs="Arial"/>
          <w:sz w:val="20"/>
          <w:szCs w:val="20"/>
        </w:rPr>
        <w:br/>
      </w:r>
      <w:r w:rsidRPr="00660062">
        <w:rPr>
          <w:rFonts w:ascii="Arial" w:hAnsi="Arial" w:cs="Arial"/>
          <w:sz w:val="20"/>
          <w:szCs w:val="20"/>
        </w:rPr>
        <w:tab/>
        <w:t>- Årets arrangør</w:t>
      </w:r>
      <w:r w:rsidRPr="00660062">
        <w:rPr>
          <w:rFonts w:ascii="Arial" w:hAnsi="Arial" w:cs="Arial"/>
          <w:sz w:val="20"/>
          <w:szCs w:val="20"/>
        </w:rPr>
        <w:br/>
      </w:r>
      <w:r w:rsidRPr="00660062">
        <w:rPr>
          <w:rFonts w:ascii="Arial" w:hAnsi="Arial" w:cs="Arial"/>
          <w:sz w:val="20"/>
          <w:szCs w:val="20"/>
        </w:rPr>
        <w:tab/>
        <w:t xml:space="preserve">- Årets ærespris. </w:t>
      </w:r>
      <w:r w:rsidRPr="00660062">
        <w:rPr>
          <w:rFonts w:ascii="Arial" w:hAnsi="Arial" w:cs="Arial"/>
          <w:sz w:val="20"/>
          <w:szCs w:val="20"/>
        </w:rPr>
        <w:br/>
        <w:t xml:space="preserve">Forslag med begrunnelse sendes til </w:t>
      </w:r>
      <w:hyperlink r:id="rId5" w:history="1">
        <w:r w:rsidRPr="00660062">
          <w:rPr>
            <w:rStyle w:val="Hyperkobling"/>
            <w:rFonts w:ascii="Arial" w:hAnsi="Arial" w:cs="Arial"/>
            <w:sz w:val="20"/>
            <w:szCs w:val="20"/>
          </w:rPr>
          <w:t>lindakostaris@hotmail.com</w:t>
        </w:r>
      </w:hyperlink>
      <w:r w:rsidR="00A96D0C">
        <w:rPr>
          <w:rFonts w:ascii="Arial" w:hAnsi="Arial" w:cs="Arial"/>
          <w:sz w:val="20"/>
          <w:szCs w:val="20"/>
        </w:rPr>
        <w:t xml:space="preserve"> snarest. </w:t>
      </w:r>
      <w:r w:rsidR="00C60F5E">
        <w:rPr>
          <w:rFonts w:ascii="Arial" w:hAnsi="Arial" w:cs="Arial"/>
          <w:sz w:val="20"/>
          <w:szCs w:val="20"/>
        </w:rPr>
        <w:br/>
        <w:t xml:space="preserve">Send denne informasjonen ut til alle i klubben for å få inn nominasjoner/forslag! </w:t>
      </w:r>
    </w:p>
    <w:p w14:paraId="7B1C17E9" w14:textId="77777777" w:rsidR="00525667" w:rsidRPr="00660062" w:rsidRDefault="00525667" w:rsidP="00D7543B">
      <w:pPr>
        <w:rPr>
          <w:rFonts w:ascii="Arial" w:hAnsi="Arial" w:cs="Arial"/>
          <w:sz w:val="20"/>
          <w:szCs w:val="20"/>
        </w:rPr>
      </w:pPr>
    </w:p>
    <w:p w14:paraId="7FCE34D6" w14:textId="77777777" w:rsidR="00A96D0C" w:rsidRDefault="00A96D0C" w:rsidP="00A96D0C">
      <w:pPr>
        <w:rPr>
          <w:rFonts w:ascii="Arial" w:hAnsi="Arial" w:cs="Arial"/>
          <w:sz w:val="20"/>
          <w:szCs w:val="20"/>
        </w:rPr>
      </w:pPr>
      <w:r>
        <w:rPr>
          <w:rFonts w:ascii="Arial" w:hAnsi="Arial" w:cs="Arial"/>
          <w:b/>
          <w:sz w:val="20"/>
          <w:szCs w:val="20"/>
        </w:rPr>
        <w:t>Kurskatalog 2017/2018</w:t>
      </w:r>
      <w:r>
        <w:rPr>
          <w:rFonts w:ascii="Arial" w:hAnsi="Arial" w:cs="Arial"/>
          <w:b/>
          <w:sz w:val="20"/>
          <w:szCs w:val="20"/>
        </w:rPr>
        <w:br/>
      </w:r>
      <w:r>
        <w:rPr>
          <w:rFonts w:ascii="Arial" w:hAnsi="Arial" w:cs="Arial"/>
          <w:sz w:val="20"/>
          <w:szCs w:val="20"/>
        </w:rPr>
        <w:t xml:space="preserve">Mange av kursa for neste sesong er allerede klare og en kan melde seg på. </w:t>
      </w:r>
      <w:r w:rsidR="00960A8D">
        <w:rPr>
          <w:rFonts w:ascii="Arial" w:hAnsi="Arial" w:cs="Arial"/>
          <w:sz w:val="20"/>
          <w:szCs w:val="20"/>
        </w:rPr>
        <w:t xml:space="preserve">Se utklipp under </w:t>
      </w:r>
      <w:r>
        <w:rPr>
          <w:rFonts w:ascii="Arial" w:hAnsi="Arial" w:cs="Arial"/>
          <w:sz w:val="20"/>
          <w:szCs w:val="20"/>
        </w:rPr>
        <w:t xml:space="preserve">for mer detaljert informasjon. Det som er greit å merke seg er at dersom vi på Sunnmøre syns det er for lenge å vente til januar med å gjennomføre Dommertrinn 1 kurset, så har vi mulighet til å delta i Nordmøre og Romsdal. De arrangerer 2 kurs før jul. </w:t>
      </w:r>
    </w:p>
    <w:p w14:paraId="24CDE4DD" w14:textId="77777777" w:rsidR="00A96D0C" w:rsidRDefault="00A96D0C" w:rsidP="00A96D0C">
      <w:pPr>
        <w:rPr>
          <w:rFonts w:ascii="Arial" w:hAnsi="Arial" w:cs="Arial"/>
          <w:sz w:val="20"/>
          <w:szCs w:val="20"/>
        </w:rPr>
      </w:pPr>
      <w:r>
        <w:rPr>
          <w:rFonts w:ascii="Arial" w:hAnsi="Arial" w:cs="Arial"/>
          <w:sz w:val="20"/>
          <w:szCs w:val="20"/>
        </w:rPr>
        <w:t xml:space="preserve">I tillegg til Dommertrinn 1 er det også satt opp et kurs for Dommertrinn 2. Dette gjelder for hele fylket og holdes i Vestneshallen. Første modul går 18.oktober. </w:t>
      </w:r>
      <w:r w:rsidR="00434B73">
        <w:rPr>
          <w:rFonts w:ascii="Arial" w:hAnsi="Arial" w:cs="Arial"/>
          <w:sz w:val="20"/>
          <w:szCs w:val="20"/>
        </w:rPr>
        <w:t xml:space="preserve">Viktig å merke seg her at en kan kun melde seg på dette kurset som par. </w:t>
      </w:r>
    </w:p>
    <w:p w14:paraId="09D1B427" w14:textId="77777777" w:rsidR="00434B73" w:rsidRDefault="00434B73" w:rsidP="00A96D0C">
      <w:pPr>
        <w:rPr>
          <w:rFonts w:ascii="Arial" w:hAnsi="Arial" w:cs="Arial"/>
          <w:sz w:val="20"/>
          <w:szCs w:val="20"/>
        </w:rPr>
      </w:pPr>
      <w:r>
        <w:rPr>
          <w:rFonts w:ascii="Arial" w:hAnsi="Arial" w:cs="Arial"/>
          <w:sz w:val="20"/>
          <w:szCs w:val="20"/>
        </w:rPr>
        <w:t xml:space="preserve">Første Trener 1 kurs for Sunnmøre holdes sannsynligvis i Ulsteinhallen med første samling 26.-28. januar 2018. </w:t>
      </w:r>
    </w:p>
    <w:p w14:paraId="4CF8E2AE" w14:textId="77777777" w:rsidR="00434B73" w:rsidRDefault="00434B73" w:rsidP="00A96D0C">
      <w:pPr>
        <w:rPr>
          <w:rFonts w:ascii="Arial" w:hAnsi="Arial" w:cs="Arial"/>
          <w:sz w:val="20"/>
          <w:szCs w:val="20"/>
        </w:rPr>
      </w:pPr>
      <w:r>
        <w:rPr>
          <w:rFonts w:ascii="Arial" w:hAnsi="Arial" w:cs="Arial"/>
          <w:sz w:val="20"/>
          <w:szCs w:val="20"/>
        </w:rPr>
        <w:lastRenderedPageBreak/>
        <w:t xml:space="preserve">Det er også satt opp Trener 2 kurs som blir i Ørskoghallen. Første moduler gjennomføres 2.-3. desember 2017. </w:t>
      </w:r>
    </w:p>
    <w:p w14:paraId="031D14FE" w14:textId="77777777" w:rsidR="00434B73" w:rsidRPr="00960A8D" w:rsidRDefault="00434B73" w:rsidP="00A96D0C">
      <w:pPr>
        <w:rPr>
          <w:rFonts w:ascii="Arial" w:hAnsi="Arial" w:cs="Arial"/>
          <w:b/>
          <w:sz w:val="20"/>
          <w:szCs w:val="20"/>
        </w:rPr>
      </w:pPr>
      <w:r>
        <w:rPr>
          <w:rFonts w:ascii="Arial" w:hAnsi="Arial" w:cs="Arial"/>
          <w:sz w:val="20"/>
          <w:szCs w:val="20"/>
        </w:rPr>
        <w:t xml:space="preserve">Påmelding til kurs gjøres i «min idrett» Påmelding – kurs. </w:t>
      </w:r>
      <w:r w:rsidR="00960A8D">
        <w:rPr>
          <w:rFonts w:ascii="Arial" w:hAnsi="Arial" w:cs="Arial"/>
          <w:sz w:val="20"/>
          <w:szCs w:val="20"/>
        </w:rPr>
        <w:br/>
      </w:r>
      <w:r w:rsidR="00960A8D">
        <w:rPr>
          <w:rFonts w:ascii="Arial" w:hAnsi="Arial" w:cs="Arial"/>
          <w:sz w:val="20"/>
          <w:szCs w:val="20"/>
        </w:rPr>
        <w:br/>
      </w:r>
      <w:r w:rsidR="00960A8D" w:rsidRPr="00960A8D">
        <w:rPr>
          <w:rFonts w:ascii="Arial" w:hAnsi="Arial" w:cs="Arial"/>
          <w:b/>
          <w:sz w:val="20"/>
          <w:szCs w:val="20"/>
        </w:rPr>
        <w:t>TRENER</w:t>
      </w:r>
    </w:p>
    <w:tbl>
      <w:tblPr>
        <w:tblW w:w="11280" w:type="dxa"/>
        <w:tblCellMar>
          <w:left w:w="0" w:type="dxa"/>
          <w:right w:w="0" w:type="dxa"/>
        </w:tblCellMar>
        <w:tblLook w:val="0420" w:firstRow="1" w:lastRow="0" w:firstColumn="0" w:lastColumn="0" w:noHBand="0" w:noVBand="1"/>
      </w:tblPr>
      <w:tblGrid>
        <w:gridCol w:w="3480"/>
        <w:gridCol w:w="2039"/>
        <w:gridCol w:w="2268"/>
        <w:gridCol w:w="3493"/>
      </w:tblGrid>
      <w:tr w:rsidR="00960A8D" w:rsidRPr="00960A8D" w14:paraId="00FCA113" w14:textId="77777777" w:rsidTr="00960A8D">
        <w:trPr>
          <w:trHeight w:val="584"/>
        </w:trPr>
        <w:tc>
          <w:tcPr>
            <w:tcW w:w="34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DBAF758"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Kurs</w:t>
            </w:r>
          </w:p>
        </w:tc>
        <w:tc>
          <w:tcPr>
            <w:tcW w:w="203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8AF9EBF"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Dato</w:t>
            </w:r>
          </w:p>
        </w:tc>
        <w:tc>
          <w:tcPr>
            <w:tcW w:w="226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469E392"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Sted</w:t>
            </w:r>
          </w:p>
        </w:tc>
        <w:tc>
          <w:tcPr>
            <w:tcW w:w="34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D4C3E3E"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Instruktør</w:t>
            </w:r>
          </w:p>
        </w:tc>
      </w:tr>
      <w:tr w:rsidR="00960A8D" w:rsidRPr="00960A8D" w14:paraId="6FB1ADE7" w14:textId="77777777" w:rsidTr="00960A8D">
        <w:trPr>
          <w:trHeight w:val="584"/>
        </w:trPr>
        <w:tc>
          <w:tcPr>
            <w:tcW w:w="34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6BC137E"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7-12</w:t>
            </w:r>
          </w:p>
        </w:tc>
        <w:tc>
          <w:tcPr>
            <w:tcW w:w="203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844AE7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16. – 18.06.17</w:t>
            </w:r>
          </w:p>
        </w:tc>
        <w:tc>
          <w:tcPr>
            <w:tcW w:w="226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DE569E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Solevåghallen</w:t>
            </w:r>
          </w:p>
        </w:tc>
        <w:tc>
          <w:tcPr>
            <w:tcW w:w="34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51C09D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Torbjørn Ness</w:t>
            </w:r>
          </w:p>
        </w:tc>
      </w:tr>
      <w:tr w:rsidR="00960A8D" w:rsidRPr="00960A8D" w14:paraId="493CEE43"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E69775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F1451B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06.09.17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98EF4A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Ulsteinhallen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C4B8BC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Kjetil Hauan</w:t>
            </w:r>
          </w:p>
        </w:tc>
      </w:tr>
      <w:tr w:rsidR="00960A8D" w:rsidRPr="00960A8D" w14:paraId="4563984B"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18D4BF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4A740F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13.09.17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F73B9C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Hatlane Idrettsh</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5AA67F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Kjetil Hauan</w:t>
            </w:r>
          </w:p>
        </w:tc>
      </w:tr>
      <w:tr w:rsidR="00960A8D" w:rsidRPr="00960A8D" w14:paraId="51D3709F"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8D6511C"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0F26D2B"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27.09.17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F530E3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Træffhuset</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0546C8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Tore Hjelseth</w:t>
            </w:r>
          </w:p>
        </w:tc>
      </w:tr>
      <w:tr w:rsidR="00960A8D" w:rsidRPr="00960A8D" w14:paraId="72589341"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79462D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A0E59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04.10.17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193B12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Braatthallen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9FF4DCE"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Tore Hjelseth</w:t>
            </w:r>
          </w:p>
        </w:tc>
      </w:tr>
      <w:tr w:rsidR="00960A8D" w:rsidRPr="00960A8D" w14:paraId="7572AD64"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B160B8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7C5134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18.10.17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E8197C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Voldahallen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CA9B43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Kjetil Hauan</w:t>
            </w:r>
          </w:p>
        </w:tc>
      </w:tr>
      <w:tr w:rsidR="00960A8D" w:rsidRPr="00960A8D" w14:paraId="41BA1761"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B72BD4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BD33E0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08.11.17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20077F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Gomerhuset</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7068F7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Kjetil Hauan</w:t>
            </w:r>
          </w:p>
        </w:tc>
      </w:tr>
      <w:tr w:rsidR="00960A8D" w:rsidRPr="00960A8D" w14:paraId="04FF73DA"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B1FAD98"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953736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15.11.17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17E8EA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Raumahallen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F32A56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Tore Hjelseth</w:t>
            </w:r>
          </w:p>
        </w:tc>
      </w:tr>
      <w:tr w:rsidR="00960A8D" w:rsidRPr="00960A8D" w14:paraId="25D4B20C"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70C29B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8A9422D"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10.01.18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05C730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Herøyhallen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5B542E8"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Kjetil Hauan</w:t>
            </w:r>
          </w:p>
        </w:tc>
      </w:tr>
      <w:tr w:rsidR="00960A8D" w:rsidRPr="00960A8D" w14:paraId="0F726560"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BBF422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35AFE6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17.01.18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4DDD26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Sykkylven Storh.</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CDEEE8C"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Kjetil Hauan</w:t>
            </w:r>
          </w:p>
        </w:tc>
      </w:tr>
      <w:tr w:rsidR="00960A8D" w:rsidRPr="00960A8D" w14:paraId="068952A8"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2A7D8BC"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Innføring Barnehåndball</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C327B5C"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31.01.18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7B37B2B"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Midsund/Gossen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B891F7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Tore Hjelseth</w:t>
            </w:r>
          </w:p>
        </w:tc>
      </w:tr>
      <w:tr w:rsidR="00960A8D" w:rsidRPr="00960A8D" w14:paraId="210C2A13" w14:textId="77777777" w:rsidTr="00960A8D">
        <w:trPr>
          <w:trHeight w:val="584"/>
        </w:trPr>
        <w:tc>
          <w:tcPr>
            <w:tcW w:w="34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34A782" w14:textId="77777777" w:rsidR="00960A8D" w:rsidRPr="00960A8D" w:rsidRDefault="00960A8D" w:rsidP="00960A8D">
            <w:pPr>
              <w:rPr>
                <w:rFonts w:ascii="Arial" w:hAnsi="Arial" w:cs="Arial"/>
                <w:b/>
                <w:sz w:val="20"/>
                <w:szCs w:val="20"/>
                <w:lang w:val="en-US"/>
              </w:rPr>
            </w:pPr>
            <w:r>
              <w:rPr>
                <w:rFonts w:ascii="Arial" w:hAnsi="Arial" w:cs="Arial"/>
                <w:b/>
                <w:sz w:val="20"/>
                <w:szCs w:val="20"/>
                <w:lang w:val="en-US"/>
              </w:rPr>
              <w:t>Trenermentor</w:t>
            </w:r>
          </w:p>
        </w:tc>
        <w:tc>
          <w:tcPr>
            <w:tcW w:w="203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80B1412" w14:textId="77777777" w:rsidR="00960A8D" w:rsidRPr="00960A8D" w:rsidRDefault="00960A8D" w:rsidP="00960A8D">
            <w:pPr>
              <w:rPr>
                <w:rFonts w:ascii="Arial" w:hAnsi="Arial" w:cs="Arial"/>
                <w:b/>
                <w:sz w:val="20"/>
                <w:szCs w:val="20"/>
                <w:lang w:val="en-US"/>
              </w:rPr>
            </w:pPr>
            <w:r>
              <w:rPr>
                <w:rFonts w:ascii="Arial" w:hAnsi="Arial" w:cs="Arial"/>
                <w:b/>
                <w:sz w:val="20"/>
                <w:szCs w:val="20"/>
                <w:lang w:val="en-US"/>
              </w:rPr>
              <w:t>20.09.17</w:t>
            </w:r>
          </w:p>
        </w:tc>
        <w:tc>
          <w:tcPr>
            <w:tcW w:w="226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C0DDB51" w14:textId="77777777" w:rsidR="00960A8D" w:rsidRPr="00960A8D" w:rsidRDefault="00960A8D" w:rsidP="00960A8D">
            <w:pPr>
              <w:rPr>
                <w:rFonts w:ascii="Arial" w:hAnsi="Arial" w:cs="Arial"/>
                <w:b/>
                <w:sz w:val="20"/>
                <w:szCs w:val="20"/>
                <w:lang w:val="en-US"/>
              </w:rPr>
            </w:pPr>
            <w:r>
              <w:rPr>
                <w:rFonts w:ascii="Arial" w:hAnsi="Arial" w:cs="Arial"/>
                <w:b/>
                <w:sz w:val="20"/>
                <w:szCs w:val="20"/>
                <w:lang w:val="en-US"/>
              </w:rPr>
              <w:t>Vestnes Fjordhotell</w:t>
            </w:r>
          </w:p>
        </w:tc>
        <w:tc>
          <w:tcPr>
            <w:tcW w:w="34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AA39807" w14:textId="77777777" w:rsidR="00960A8D" w:rsidRPr="00960A8D" w:rsidRDefault="00960A8D" w:rsidP="00960A8D">
            <w:pPr>
              <w:rPr>
                <w:rFonts w:ascii="Arial" w:hAnsi="Arial" w:cs="Arial"/>
                <w:b/>
                <w:sz w:val="20"/>
                <w:szCs w:val="20"/>
                <w:lang w:val="en-US"/>
              </w:rPr>
            </w:pPr>
            <w:r>
              <w:rPr>
                <w:rFonts w:ascii="Arial" w:hAnsi="Arial" w:cs="Arial"/>
                <w:b/>
                <w:sz w:val="20"/>
                <w:szCs w:val="20"/>
                <w:lang w:val="en-US"/>
              </w:rPr>
              <w:t>Stine Setsaas</w:t>
            </w:r>
          </w:p>
        </w:tc>
      </w:tr>
      <w:tr w:rsidR="00960A8D" w:rsidRPr="00960A8D" w14:paraId="02D0EA25"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AB6D31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1 – 6</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CD48C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29.09. – 01.10.17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86D432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Frænahallen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2B5C84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Stine Setsaas</w:t>
            </w:r>
          </w:p>
        </w:tc>
      </w:tr>
      <w:tr w:rsidR="00960A8D" w:rsidRPr="00960A8D" w14:paraId="78003CB3"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3B3303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7 – 12</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C4D45E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20. – 22.10.17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B7EDDC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Frænahallen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D0EB345"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Stine Setsaas</w:t>
            </w:r>
          </w:p>
        </w:tc>
      </w:tr>
      <w:tr w:rsidR="00960A8D" w:rsidRPr="00960A8D" w14:paraId="26777135"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C2588AD"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1 – 6</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6F9333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22. – 24.09.17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12D5FD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Solevåghallen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4C2F68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Torbjørn Ness</w:t>
            </w:r>
          </w:p>
        </w:tc>
      </w:tr>
      <w:tr w:rsidR="00960A8D" w:rsidRPr="00960A8D" w14:paraId="511B7CFB"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F3EB68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7 – 12</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3ED1C5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03. – 05.11</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A64A0B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Solevåghallen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175D93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Torbjørn Ness</w:t>
            </w:r>
          </w:p>
        </w:tc>
      </w:tr>
      <w:tr w:rsidR="00960A8D" w:rsidRPr="00960A8D" w14:paraId="2921FAA7"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6968D3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1 – 6</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8B43D4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26. – 28.01.18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59F1BB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Skålahallen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3F7165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Tore Hjelset</w:t>
            </w:r>
          </w:p>
        </w:tc>
      </w:tr>
      <w:tr w:rsidR="00960A8D" w:rsidRPr="00960A8D" w14:paraId="27061F4A"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7999EBB"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lastRenderedPageBreak/>
              <w:t>Trener 1 modul 7 – 12</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B6B190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02. – 04.03.18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6AC7BC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Skålahallen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21692A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Tore Hjelseth</w:t>
            </w:r>
          </w:p>
        </w:tc>
      </w:tr>
      <w:tr w:rsidR="00960A8D" w:rsidRPr="00960A8D" w14:paraId="75A790CC"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0EB19F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1 – 6</w:t>
            </w:r>
          </w:p>
        </w:tc>
        <w:tc>
          <w:tcPr>
            <w:tcW w:w="203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64F3E5E"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26. – 28.01.18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91873BD"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Ulsteinhallen</w:t>
            </w:r>
          </w:p>
        </w:tc>
        <w:tc>
          <w:tcPr>
            <w:tcW w:w="34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A1D007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Torbjørn Ness</w:t>
            </w:r>
          </w:p>
        </w:tc>
      </w:tr>
      <w:tr w:rsidR="00960A8D" w:rsidRPr="00960A8D" w14:paraId="43A30A9D"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86ACB76"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Trener 1 modul 7 – 12</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0C305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02. – 04.03.18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A6E4C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Ulsteinhallen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7A36D4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Torbjørn Ness</w:t>
            </w:r>
          </w:p>
        </w:tc>
      </w:tr>
      <w:tr w:rsidR="00960A8D" w:rsidRPr="00960A8D" w14:paraId="642304A4"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0DB051F" w14:textId="77777777" w:rsidR="00960A8D" w:rsidRPr="00960A8D" w:rsidRDefault="00960A8D" w:rsidP="00960A8D">
            <w:pPr>
              <w:rPr>
                <w:rFonts w:ascii="Arial" w:hAnsi="Arial" w:cs="Arial"/>
                <w:b/>
                <w:sz w:val="20"/>
                <w:szCs w:val="20"/>
              </w:rPr>
            </w:pPr>
            <w:r w:rsidRPr="00960A8D">
              <w:rPr>
                <w:rFonts w:ascii="Arial" w:hAnsi="Arial" w:cs="Arial"/>
                <w:b/>
                <w:sz w:val="20"/>
                <w:szCs w:val="20"/>
              </w:rPr>
              <w:t>Trener 2 modul 1 – 5</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D60592B" w14:textId="77777777" w:rsidR="00960A8D" w:rsidRPr="00960A8D" w:rsidRDefault="00960A8D" w:rsidP="00960A8D">
            <w:pPr>
              <w:rPr>
                <w:rFonts w:ascii="Arial" w:hAnsi="Arial" w:cs="Arial"/>
                <w:b/>
                <w:sz w:val="20"/>
                <w:szCs w:val="20"/>
              </w:rPr>
            </w:pPr>
            <w:r w:rsidRPr="00960A8D">
              <w:rPr>
                <w:rFonts w:ascii="Arial" w:hAnsi="Arial" w:cs="Arial"/>
                <w:b/>
                <w:sz w:val="20"/>
                <w:szCs w:val="20"/>
              </w:rPr>
              <w:t>02. – 03.12.17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4499779" w14:textId="77777777" w:rsidR="00960A8D" w:rsidRPr="00960A8D" w:rsidRDefault="00960A8D" w:rsidP="00960A8D">
            <w:pPr>
              <w:rPr>
                <w:rFonts w:ascii="Arial" w:hAnsi="Arial" w:cs="Arial"/>
                <w:b/>
                <w:sz w:val="20"/>
                <w:szCs w:val="20"/>
              </w:rPr>
            </w:pPr>
            <w:r w:rsidRPr="00960A8D">
              <w:rPr>
                <w:rFonts w:ascii="Arial" w:hAnsi="Arial" w:cs="Arial"/>
                <w:b/>
                <w:sz w:val="20"/>
                <w:szCs w:val="20"/>
              </w:rPr>
              <w:t>Ørskoghallen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644B010" w14:textId="77777777" w:rsidR="00960A8D" w:rsidRPr="00960A8D" w:rsidRDefault="00960A8D" w:rsidP="00960A8D">
            <w:pPr>
              <w:rPr>
                <w:rFonts w:ascii="Arial" w:hAnsi="Arial" w:cs="Arial"/>
                <w:b/>
                <w:sz w:val="20"/>
                <w:szCs w:val="20"/>
              </w:rPr>
            </w:pPr>
            <w:r w:rsidRPr="00960A8D">
              <w:rPr>
                <w:rFonts w:ascii="Arial" w:hAnsi="Arial" w:cs="Arial"/>
                <w:b/>
                <w:sz w:val="20"/>
                <w:szCs w:val="20"/>
              </w:rPr>
              <w:t>Stine Setsaas</w:t>
            </w:r>
          </w:p>
        </w:tc>
      </w:tr>
      <w:tr w:rsidR="00960A8D" w:rsidRPr="00960A8D" w14:paraId="5E2B7221"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E75F593" w14:textId="77777777" w:rsidR="00960A8D" w:rsidRPr="00960A8D" w:rsidRDefault="00960A8D" w:rsidP="00960A8D">
            <w:pPr>
              <w:rPr>
                <w:rFonts w:ascii="Arial" w:hAnsi="Arial" w:cs="Arial"/>
                <w:b/>
                <w:sz w:val="20"/>
                <w:szCs w:val="20"/>
              </w:rPr>
            </w:pPr>
            <w:r w:rsidRPr="00960A8D">
              <w:rPr>
                <w:rFonts w:ascii="Arial" w:hAnsi="Arial" w:cs="Arial"/>
                <w:b/>
                <w:sz w:val="20"/>
                <w:szCs w:val="20"/>
              </w:rPr>
              <w:t>Trener 2 modul 6 - 10</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E5AD4C0" w14:textId="77777777" w:rsidR="00960A8D" w:rsidRPr="00960A8D" w:rsidRDefault="00960A8D" w:rsidP="00960A8D">
            <w:pPr>
              <w:rPr>
                <w:rFonts w:ascii="Arial" w:hAnsi="Arial" w:cs="Arial"/>
                <w:b/>
                <w:sz w:val="20"/>
                <w:szCs w:val="20"/>
              </w:rPr>
            </w:pPr>
            <w:r w:rsidRPr="00960A8D">
              <w:rPr>
                <w:rFonts w:ascii="Arial" w:hAnsi="Arial" w:cs="Arial"/>
                <w:b/>
                <w:sz w:val="20"/>
                <w:szCs w:val="20"/>
              </w:rPr>
              <w:t>13. – 14.01.18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DA0CD78" w14:textId="77777777" w:rsidR="00960A8D" w:rsidRPr="00960A8D" w:rsidRDefault="00960A8D" w:rsidP="00960A8D">
            <w:pPr>
              <w:rPr>
                <w:rFonts w:ascii="Arial" w:hAnsi="Arial" w:cs="Arial"/>
                <w:b/>
                <w:sz w:val="20"/>
                <w:szCs w:val="20"/>
              </w:rPr>
            </w:pPr>
            <w:r w:rsidRPr="00960A8D">
              <w:rPr>
                <w:rFonts w:ascii="Arial" w:hAnsi="Arial" w:cs="Arial"/>
                <w:b/>
                <w:sz w:val="20"/>
                <w:szCs w:val="20"/>
              </w:rPr>
              <w:t>Ørskoghallen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CF78163" w14:textId="77777777" w:rsidR="00960A8D" w:rsidRPr="00960A8D" w:rsidRDefault="00960A8D" w:rsidP="00960A8D">
            <w:pPr>
              <w:rPr>
                <w:rFonts w:ascii="Arial" w:hAnsi="Arial" w:cs="Arial"/>
                <w:b/>
                <w:sz w:val="20"/>
                <w:szCs w:val="20"/>
              </w:rPr>
            </w:pPr>
            <w:r w:rsidRPr="00960A8D">
              <w:rPr>
                <w:rFonts w:ascii="Arial" w:hAnsi="Arial" w:cs="Arial"/>
                <w:b/>
                <w:sz w:val="20"/>
                <w:szCs w:val="20"/>
              </w:rPr>
              <w:t>Stine Setsaas</w:t>
            </w:r>
          </w:p>
        </w:tc>
      </w:tr>
      <w:tr w:rsidR="00960A8D" w:rsidRPr="00960A8D" w14:paraId="5AE38D05"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3C63A8C" w14:textId="77777777" w:rsidR="00960A8D" w:rsidRPr="00960A8D" w:rsidRDefault="00960A8D" w:rsidP="00960A8D">
            <w:pPr>
              <w:rPr>
                <w:rFonts w:ascii="Arial" w:hAnsi="Arial" w:cs="Arial"/>
                <w:b/>
                <w:sz w:val="20"/>
                <w:szCs w:val="20"/>
              </w:rPr>
            </w:pPr>
            <w:r w:rsidRPr="00960A8D">
              <w:rPr>
                <w:rFonts w:ascii="Arial" w:hAnsi="Arial" w:cs="Arial"/>
                <w:b/>
                <w:sz w:val="20"/>
                <w:szCs w:val="20"/>
              </w:rPr>
              <w:t>Trener 2 modul 11 - 15</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6C0EF8B" w14:textId="77777777" w:rsidR="00960A8D" w:rsidRPr="00960A8D" w:rsidRDefault="00960A8D" w:rsidP="00960A8D">
            <w:pPr>
              <w:rPr>
                <w:rFonts w:ascii="Arial" w:hAnsi="Arial" w:cs="Arial"/>
                <w:b/>
                <w:sz w:val="20"/>
                <w:szCs w:val="20"/>
              </w:rPr>
            </w:pPr>
            <w:r w:rsidRPr="00960A8D">
              <w:rPr>
                <w:rFonts w:ascii="Arial" w:hAnsi="Arial" w:cs="Arial"/>
                <w:b/>
                <w:sz w:val="20"/>
                <w:szCs w:val="20"/>
              </w:rPr>
              <w:t>10. – 11.02.18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B26370" w14:textId="77777777" w:rsidR="00960A8D" w:rsidRPr="00960A8D" w:rsidRDefault="00960A8D" w:rsidP="00960A8D">
            <w:pPr>
              <w:rPr>
                <w:rFonts w:ascii="Arial" w:hAnsi="Arial" w:cs="Arial"/>
                <w:b/>
                <w:sz w:val="20"/>
                <w:szCs w:val="20"/>
              </w:rPr>
            </w:pPr>
            <w:r w:rsidRPr="00960A8D">
              <w:rPr>
                <w:rFonts w:ascii="Arial" w:hAnsi="Arial" w:cs="Arial"/>
                <w:b/>
                <w:sz w:val="20"/>
                <w:szCs w:val="20"/>
              </w:rPr>
              <w:t>Ørskoghallen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09DA584" w14:textId="77777777" w:rsidR="00960A8D" w:rsidRPr="00960A8D" w:rsidRDefault="00960A8D" w:rsidP="00960A8D">
            <w:pPr>
              <w:rPr>
                <w:rFonts w:ascii="Arial" w:hAnsi="Arial" w:cs="Arial"/>
                <w:b/>
                <w:sz w:val="20"/>
                <w:szCs w:val="20"/>
              </w:rPr>
            </w:pPr>
            <w:r w:rsidRPr="00960A8D">
              <w:rPr>
                <w:rFonts w:ascii="Arial" w:hAnsi="Arial" w:cs="Arial"/>
                <w:b/>
                <w:sz w:val="20"/>
                <w:szCs w:val="20"/>
              </w:rPr>
              <w:t>Stine Setsaas</w:t>
            </w:r>
          </w:p>
        </w:tc>
      </w:tr>
      <w:tr w:rsidR="00960A8D" w:rsidRPr="00960A8D" w14:paraId="2C0FCF25" w14:textId="77777777" w:rsidTr="00960A8D">
        <w:trPr>
          <w:trHeight w:val="584"/>
        </w:trPr>
        <w:tc>
          <w:tcPr>
            <w:tcW w:w="34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6A5F160" w14:textId="77777777" w:rsidR="00960A8D" w:rsidRPr="00960A8D" w:rsidRDefault="00960A8D" w:rsidP="00960A8D">
            <w:pPr>
              <w:rPr>
                <w:rFonts w:ascii="Arial" w:hAnsi="Arial" w:cs="Arial"/>
                <w:b/>
                <w:sz w:val="20"/>
                <w:szCs w:val="20"/>
              </w:rPr>
            </w:pPr>
            <w:r w:rsidRPr="00960A8D">
              <w:rPr>
                <w:rFonts w:ascii="Arial" w:hAnsi="Arial" w:cs="Arial"/>
                <w:b/>
                <w:sz w:val="20"/>
                <w:szCs w:val="20"/>
              </w:rPr>
              <w:t>Trener 2 modul 16 - 20</w:t>
            </w:r>
          </w:p>
        </w:tc>
        <w:tc>
          <w:tcPr>
            <w:tcW w:w="203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729D3AF" w14:textId="77777777" w:rsidR="00960A8D" w:rsidRPr="00960A8D" w:rsidRDefault="00960A8D" w:rsidP="00960A8D">
            <w:pPr>
              <w:rPr>
                <w:rFonts w:ascii="Arial" w:hAnsi="Arial" w:cs="Arial"/>
                <w:b/>
                <w:sz w:val="20"/>
                <w:szCs w:val="20"/>
              </w:rPr>
            </w:pPr>
            <w:r w:rsidRPr="00960A8D">
              <w:rPr>
                <w:rFonts w:ascii="Arial" w:hAnsi="Arial" w:cs="Arial"/>
                <w:b/>
                <w:sz w:val="20"/>
                <w:szCs w:val="20"/>
              </w:rPr>
              <w:t>17. – 18.03.18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AAA91F3" w14:textId="77777777" w:rsidR="00960A8D" w:rsidRPr="00960A8D" w:rsidRDefault="00960A8D" w:rsidP="00960A8D">
            <w:pPr>
              <w:rPr>
                <w:rFonts w:ascii="Arial" w:hAnsi="Arial" w:cs="Arial"/>
                <w:b/>
                <w:sz w:val="20"/>
                <w:szCs w:val="20"/>
              </w:rPr>
            </w:pPr>
            <w:r w:rsidRPr="00960A8D">
              <w:rPr>
                <w:rFonts w:ascii="Arial" w:hAnsi="Arial" w:cs="Arial"/>
                <w:b/>
                <w:sz w:val="20"/>
                <w:szCs w:val="20"/>
              </w:rPr>
              <w:t>Ørskoghallen</w:t>
            </w:r>
          </w:p>
        </w:tc>
        <w:tc>
          <w:tcPr>
            <w:tcW w:w="34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CAE0C04" w14:textId="77777777" w:rsidR="00960A8D" w:rsidRPr="00960A8D" w:rsidRDefault="00960A8D" w:rsidP="00960A8D">
            <w:pPr>
              <w:rPr>
                <w:rFonts w:ascii="Arial" w:hAnsi="Arial" w:cs="Arial"/>
                <w:b/>
                <w:sz w:val="20"/>
                <w:szCs w:val="20"/>
              </w:rPr>
            </w:pPr>
            <w:r w:rsidRPr="00960A8D">
              <w:rPr>
                <w:rFonts w:ascii="Arial" w:hAnsi="Arial" w:cs="Arial"/>
                <w:b/>
                <w:sz w:val="20"/>
                <w:szCs w:val="20"/>
              </w:rPr>
              <w:t>Stine Setsaas</w:t>
            </w:r>
          </w:p>
        </w:tc>
      </w:tr>
    </w:tbl>
    <w:p w14:paraId="758A822C" w14:textId="77777777" w:rsidR="00434B73" w:rsidRDefault="00434B73" w:rsidP="00A96D0C">
      <w:pPr>
        <w:rPr>
          <w:rFonts w:ascii="Arial" w:hAnsi="Arial" w:cs="Arial"/>
          <w:b/>
          <w:sz w:val="20"/>
          <w:szCs w:val="20"/>
        </w:rPr>
      </w:pPr>
    </w:p>
    <w:p w14:paraId="5DB0D9FA" w14:textId="77777777" w:rsidR="00960A8D" w:rsidRDefault="00960A8D" w:rsidP="00A96D0C">
      <w:pPr>
        <w:rPr>
          <w:rFonts w:ascii="Arial" w:hAnsi="Arial" w:cs="Arial"/>
          <w:b/>
          <w:sz w:val="20"/>
          <w:szCs w:val="20"/>
        </w:rPr>
      </w:pPr>
    </w:p>
    <w:p w14:paraId="64A73FBC" w14:textId="77777777" w:rsidR="00960A8D" w:rsidRDefault="00960A8D" w:rsidP="00A96D0C">
      <w:pPr>
        <w:rPr>
          <w:rFonts w:ascii="Arial" w:hAnsi="Arial" w:cs="Arial"/>
          <w:b/>
          <w:sz w:val="20"/>
          <w:szCs w:val="20"/>
        </w:rPr>
      </w:pPr>
      <w:r>
        <w:rPr>
          <w:rFonts w:ascii="Arial" w:hAnsi="Arial" w:cs="Arial"/>
          <w:b/>
          <w:sz w:val="20"/>
          <w:szCs w:val="20"/>
        </w:rPr>
        <w:t>DOMMER</w:t>
      </w:r>
    </w:p>
    <w:tbl>
      <w:tblPr>
        <w:tblW w:w="11700" w:type="dxa"/>
        <w:tblCellMar>
          <w:left w:w="0" w:type="dxa"/>
          <w:right w:w="0" w:type="dxa"/>
        </w:tblCellMar>
        <w:tblLook w:val="0420" w:firstRow="1" w:lastRow="0" w:firstColumn="0" w:lastColumn="0" w:noHBand="0" w:noVBand="1"/>
      </w:tblPr>
      <w:tblGrid>
        <w:gridCol w:w="3900"/>
        <w:gridCol w:w="1619"/>
        <w:gridCol w:w="2268"/>
        <w:gridCol w:w="3913"/>
      </w:tblGrid>
      <w:tr w:rsidR="00960A8D" w:rsidRPr="00960A8D" w14:paraId="26E94BCC" w14:textId="77777777" w:rsidTr="00960A8D">
        <w:trPr>
          <w:trHeight w:val="227"/>
        </w:trPr>
        <w:tc>
          <w:tcPr>
            <w:tcW w:w="390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F44E90F"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Kurs</w:t>
            </w:r>
          </w:p>
        </w:tc>
        <w:tc>
          <w:tcPr>
            <w:tcW w:w="16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1ADD585"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Dato</w:t>
            </w:r>
          </w:p>
        </w:tc>
        <w:tc>
          <w:tcPr>
            <w:tcW w:w="226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4E5068A"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Sted</w:t>
            </w:r>
          </w:p>
        </w:tc>
        <w:tc>
          <w:tcPr>
            <w:tcW w:w="391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138B0F3" w14:textId="77777777" w:rsidR="00960A8D" w:rsidRPr="00960A8D" w:rsidRDefault="00960A8D" w:rsidP="00960A8D">
            <w:pPr>
              <w:rPr>
                <w:rFonts w:ascii="Arial" w:hAnsi="Arial" w:cs="Arial"/>
                <w:b/>
                <w:sz w:val="20"/>
                <w:szCs w:val="20"/>
                <w:lang w:val="en-US"/>
              </w:rPr>
            </w:pPr>
            <w:r w:rsidRPr="00960A8D">
              <w:rPr>
                <w:rFonts w:ascii="Arial" w:hAnsi="Arial" w:cs="Arial"/>
                <w:b/>
                <w:bCs/>
                <w:sz w:val="20"/>
                <w:szCs w:val="20"/>
              </w:rPr>
              <w:t>Instruktør</w:t>
            </w:r>
          </w:p>
        </w:tc>
      </w:tr>
      <w:tr w:rsidR="00960A8D" w:rsidRPr="00960A8D" w14:paraId="14C6AA96" w14:textId="77777777" w:rsidTr="00960A8D">
        <w:trPr>
          <w:trHeight w:val="227"/>
        </w:trPr>
        <w:tc>
          <w:tcPr>
            <w:tcW w:w="390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F0D8BC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1</w:t>
            </w:r>
          </w:p>
        </w:tc>
        <w:tc>
          <w:tcPr>
            <w:tcW w:w="161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5B833C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12.09.17</w:t>
            </w:r>
          </w:p>
        </w:tc>
        <w:tc>
          <w:tcPr>
            <w:tcW w:w="226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6A61A2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Frænahallen</w:t>
            </w:r>
          </w:p>
        </w:tc>
        <w:tc>
          <w:tcPr>
            <w:tcW w:w="391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D4615F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19CFDB06"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48AF2E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2</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194E9B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18.09.17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8D7305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Frænahallen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65E35B"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3637123F"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6123B2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3</w:t>
            </w:r>
          </w:p>
        </w:tc>
        <w:tc>
          <w:tcPr>
            <w:tcW w:w="1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4749DC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25.09.17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8D52412"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Frænahallen</w:t>
            </w:r>
          </w:p>
        </w:tc>
        <w:tc>
          <w:tcPr>
            <w:tcW w:w="391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3D5A56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611835F5"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9C3CCB5"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4</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912314"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28.09.17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5FBA2B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Frænahallen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19D0D68"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3F042350"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8DAD66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 Barnehåndball</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E60754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03.10.17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57F02D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Braatthallen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49E112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6D5B3139"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CCB855D"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 Barnehåndball</w:t>
            </w:r>
          </w:p>
        </w:tc>
        <w:tc>
          <w:tcPr>
            <w:tcW w:w="1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6C7F755"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05.10.17</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0685AB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Træffhuset</w:t>
            </w:r>
          </w:p>
        </w:tc>
        <w:tc>
          <w:tcPr>
            <w:tcW w:w="391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E6CC1F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0FB13F1F"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E7C3AE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1</w:t>
            </w:r>
          </w:p>
        </w:tc>
        <w:tc>
          <w:tcPr>
            <w:tcW w:w="1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EECE95D"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10.01.18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1C18421"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Træffhuset</w:t>
            </w:r>
          </w:p>
        </w:tc>
        <w:tc>
          <w:tcPr>
            <w:tcW w:w="391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7F6BCAE"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06847D77"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DCF4EEC"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2</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513723A"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15.01.18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611E14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Træffhuset</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6FC4233"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177231BE"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3CDF70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3</w:t>
            </w:r>
          </w:p>
        </w:tc>
        <w:tc>
          <w:tcPr>
            <w:tcW w:w="1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F8A953F"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18.01.18</w:t>
            </w:r>
          </w:p>
        </w:tc>
        <w:tc>
          <w:tcPr>
            <w:tcW w:w="226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28C533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Træffhuset</w:t>
            </w:r>
          </w:p>
        </w:tc>
        <w:tc>
          <w:tcPr>
            <w:tcW w:w="391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C619A89"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2313CAB8"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2EB13CD"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Dommertrinn 1 modul 4</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F6367C7"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24.01.18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3912200"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Træffhuset</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1D21245" w14:textId="77777777" w:rsidR="00960A8D" w:rsidRPr="00960A8D" w:rsidRDefault="00960A8D" w:rsidP="00960A8D">
            <w:pPr>
              <w:rPr>
                <w:rFonts w:ascii="Arial" w:hAnsi="Arial" w:cs="Arial"/>
                <w:b/>
                <w:sz w:val="20"/>
                <w:szCs w:val="20"/>
                <w:lang w:val="en-US"/>
              </w:rPr>
            </w:pPr>
            <w:r w:rsidRPr="00960A8D">
              <w:rPr>
                <w:rFonts w:ascii="Arial" w:hAnsi="Arial" w:cs="Arial"/>
                <w:b/>
                <w:sz w:val="20"/>
                <w:szCs w:val="20"/>
              </w:rPr>
              <w:t>Ivan Erlandsen</w:t>
            </w:r>
          </w:p>
        </w:tc>
      </w:tr>
      <w:tr w:rsidR="00960A8D" w:rsidRPr="00960A8D" w14:paraId="7F1D31C8"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954ACD1"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 Barnehåndball</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0769BB3" w14:textId="77777777" w:rsidR="00960A8D" w:rsidRPr="00960A8D" w:rsidRDefault="00960A8D" w:rsidP="00960A8D">
            <w:pPr>
              <w:rPr>
                <w:rFonts w:ascii="Arial" w:hAnsi="Arial" w:cs="Arial"/>
                <w:b/>
                <w:sz w:val="20"/>
                <w:szCs w:val="20"/>
              </w:rPr>
            </w:pPr>
            <w:r w:rsidRPr="00960A8D">
              <w:rPr>
                <w:rFonts w:ascii="Arial" w:hAnsi="Arial" w:cs="Arial"/>
                <w:b/>
                <w:sz w:val="20"/>
                <w:szCs w:val="20"/>
              </w:rPr>
              <w:t>03.10.17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14010B2" w14:textId="77777777" w:rsidR="00960A8D" w:rsidRPr="00960A8D" w:rsidRDefault="00960A8D" w:rsidP="00960A8D">
            <w:pPr>
              <w:rPr>
                <w:rFonts w:ascii="Arial" w:hAnsi="Arial" w:cs="Arial"/>
                <w:b/>
                <w:sz w:val="20"/>
                <w:szCs w:val="20"/>
              </w:rPr>
            </w:pPr>
            <w:r w:rsidRPr="00960A8D">
              <w:rPr>
                <w:rFonts w:ascii="Arial" w:hAnsi="Arial" w:cs="Arial"/>
                <w:b/>
                <w:sz w:val="20"/>
                <w:szCs w:val="20"/>
              </w:rPr>
              <w:t>Høddvoll</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1CD615E" w14:textId="77777777" w:rsidR="00960A8D" w:rsidRPr="00960A8D" w:rsidRDefault="00960A8D" w:rsidP="00960A8D">
            <w:pPr>
              <w:rPr>
                <w:rFonts w:ascii="Arial" w:hAnsi="Arial" w:cs="Arial"/>
                <w:b/>
                <w:sz w:val="20"/>
                <w:szCs w:val="20"/>
              </w:rPr>
            </w:pPr>
            <w:r w:rsidRPr="00960A8D">
              <w:rPr>
                <w:rFonts w:ascii="Arial" w:hAnsi="Arial" w:cs="Arial"/>
                <w:b/>
                <w:sz w:val="20"/>
                <w:szCs w:val="20"/>
              </w:rPr>
              <w:t>Bent Andreassen</w:t>
            </w:r>
          </w:p>
        </w:tc>
      </w:tr>
      <w:tr w:rsidR="00960A8D" w:rsidRPr="00960A8D" w14:paraId="6987C1A5"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E0BAF4F"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 Barnehåndball</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15121AC" w14:textId="77777777" w:rsidR="00960A8D" w:rsidRPr="00960A8D" w:rsidRDefault="00960A8D" w:rsidP="00960A8D">
            <w:pPr>
              <w:rPr>
                <w:rFonts w:ascii="Arial" w:hAnsi="Arial" w:cs="Arial"/>
                <w:b/>
                <w:sz w:val="20"/>
                <w:szCs w:val="20"/>
              </w:rPr>
            </w:pPr>
            <w:r w:rsidRPr="00960A8D">
              <w:rPr>
                <w:rFonts w:ascii="Arial" w:hAnsi="Arial" w:cs="Arial"/>
                <w:b/>
                <w:sz w:val="20"/>
                <w:szCs w:val="20"/>
              </w:rPr>
              <w:t>05.10.17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0859142" w14:textId="77777777" w:rsidR="00960A8D" w:rsidRPr="00960A8D" w:rsidRDefault="00960A8D" w:rsidP="00960A8D">
            <w:pPr>
              <w:rPr>
                <w:rFonts w:ascii="Arial" w:hAnsi="Arial" w:cs="Arial"/>
                <w:b/>
                <w:sz w:val="20"/>
                <w:szCs w:val="20"/>
              </w:rPr>
            </w:pPr>
            <w:r w:rsidRPr="00960A8D">
              <w:rPr>
                <w:rFonts w:ascii="Arial" w:hAnsi="Arial" w:cs="Arial"/>
                <w:b/>
                <w:sz w:val="20"/>
                <w:szCs w:val="20"/>
              </w:rPr>
              <w:t>Rollonhuset</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F227FA4" w14:textId="77777777" w:rsidR="00960A8D" w:rsidRPr="00960A8D" w:rsidRDefault="00960A8D" w:rsidP="00960A8D">
            <w:pPr>
              <w:rPr>
                <w:rFonts w:ascii="Arial" w:hAnsi="Arial" w:cs="Arial"/>
                <w:b/>
                <w:sz w:val="20"/>
                <w:szCs w:val="20"/>
              </w:rPr>
            </w:pPr>
            <w:r w:rsidRPr="00960A8D">
              <w:rPr>
                <w:rFonts w:ascii="Arial" w:hAnsi="Arial" w:cs="Arial"/>
                <w:b/>
                <w:sz w:val="20"/>
                <w:szCs w:val="20"/>
              </w:rPr>
              <w:t>Bent Andreassen</w:t>
            </w:r>
          </w:p>
        </w:tc>
      </w:tr>
      <w:tr w:rsidR="00960A8D" w:rsidRPr="00960A8D" w14:paraId="4016F198"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81CB594" w14:textId="77777777" w:rsidR="00960A8D" w:rsidRPr="00960A8D" w:rsidRDefault="00960A8D" w:rsidP="00960A8D">
            <w:pPr>
              <w:rPr>
                <w:rFonts w:ascii="Arial" w:hAnsi="Arial" w:cs="Arial"/>
                <w:b/>
                <w:sz w:val="20"/>
                <w:szCs w:val="20"/>
              </w:rPr>
            </w:pPr>
            <w:r w:rsidRPr="00960A8D">
              <w:rPr>
                <w:rFonts w:ascii="Arial" w:hAnsi="Arial" w:cs="Arial"/>
                <w:b/>
                <w:sz w:val="20"/>
                <w:szCs w:val="20"/>
              </w:rPr>
              <w:lastRenderedPageBreak/>
              <w:t>Dommertrinn 1 modul 1</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06EB20E" w14:textId="77777777" w:rsidR="00960A8D" w:rsidRPr="00960A8D" w:rsidRDefault="00960A8D" w:rsidP="00960A8D">
            <w:pPr>
              <w:rPr>
                <w:rFonts w:ascii="Arial" w:hAnsi="Arial" w:cs="Arial"/>
                <w:b/>
                <w:sz w:val="20"/>
                <w:szCs w:val="20"/>
              </w:rPr>
            </w:pPr>
            <w:r w:rsidRPr="00960A8D">
              <w:rPr>
                <w:rFonts w:ascii="Arial" w:hAnsi="Arial" w:cs="Arial"/>
                <w:b/>
                <w:sz w:val="20"/>
                <w:szCs w:val="20"/>
              </w:rPr>
              <w:t>09.01.18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1B17AE8" w14:textId="77777777" w:rsidR="00960A8D" w:rsidRPr="00960A8D" w:rsidRDefault="00960A8D" w:rsidP="00960A8D">
            <w:pPr>
              <w:rPr>
                <w:rFonts w:ascii="Arial" w:hAnsi="Arial" w:cs="Arial"/>
                <w:b/>
                <w:sz w:val="20"/>
                <w:szCs w:val="20"/>
              </w:rPr>
            </w:pPr>
            <w:r w:rsidRPr="00960A8D">
              <w:rPr>
                <w:rFonts w:ascii="Arial" w:hAnsi="Arial" w:cs="Arial"/>
                <w:b/>
                <w:sz w:val="20"/>
                <w:szCs w:val="20"/>
              </w:rPr>
              <w:t>Solevåghallen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0C4FC7C" w14:textId="77777777" w:rsidR="00960A8D" w:rsidRPr="00960A8D" w:rsidRDefault="00960A8D" w:rsidP="00960A8D">
            <w:pPr>
              <w:rPr>
                <w:rFonts w:ascii="Arial" w:hAnsi="Arial" w:cs="Arial"/>
                <w:b/>
                <w:sz w:val="20"/>
                <w:szCs w:val="20"/>
              </w:rPr>
            </w:pPr>
            <w:r w:rsidRPr="00960A8D">
              <w:rPr>
                <w:rFonts w:ascii="Arial" w:hAnsi="Arial" w:cs="Arial"/>
                <w:b/>
                <w:sz w:val="20"/>
                <w:szCs w:val="20"/>
              </w:rPr>
              <w:t>Sif Kalvø</w:t>
            </w:r>
          </w:p>
        </w:tc>
      </w:tr>
      <w:tr w:rsidR="00960A8D" w:rsidRPr="00960A8D" w14:paraId="2AA284C3"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B3F382C"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1 modul 2</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35AD5A9" w14:textId="77777777" w:rsidR="00960A8D" w:rsidRPr="00960A8D" w:rsidRDefault="00960A8D" w:rsidP="00960A8D">
            <w:pPr>
              <w:rPr>
                <w:rFonts w:ascii="Arial" w:hAnsi="Arial" w:cs="Arial"/>
                <w:b/>
                <w:sz w:val="20"/>
                <w:szCs w:val="20"/>
              </w:rPr>
            </w:pPr>
            <w:r w:rsidRPr="00960A8D">
              <w:rPr>
                <w:rFonts w:ascii="Arial" w:hAnsi="Arial" w:cs="Arial"/>
                <w:b/>
                <w:sz w:val="20"/>
                <w:szCs w:val="20"/>
              </w:rPr>
              <w:t>11.01.18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EC3A0E4" w14:textId="77777777" w:rsidR="00960A8D" w:rsidRPr="00960A8D" w:rsidRDefault="00960A8D" w:rsidP="00960A8D">
            <w:pPr>
              <w:rPr>
                <w:rFonts w:ascii="Arial" w:hAnsi="Arial" w:cs="Arial"/>
                <w:b/>
                <w:sz w:val="20"/>
                <w:szCs w:val="20"/>
              </w:rPr>
            </w:pPr>
            <w:r w:rsidRPr="00960A8D">
              <w:rPr>
                <w:rFonts w:ascii="Arial" w:hAnsi="Arial" w:cs="Arial"/>
                <w:b/>
                <w:sz w:val="20"/>
                <w:szCs w:val="20"/>
              </w:rPr>
              <w:t>Solevåghallen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2002545" w14:textId="77777777" w:rsidR="00960A8D" w:rsidRPr="00960A8D" w:rsidRDefault="00960A8D" w:rsidP="00960A8D">
            <w:pPr>
              <w:rPr>
                <w:rFonts w:ascii="Arial" w:hAnsi="Arial" w:cs="Arial"/>
                <w:b/>
                <w:sz w:val="20"/>
                <w:szCs w:val="20"/>
              </w:rPr>
            </w:pPr>
            <w:r w:rsidRPr="00960A8D">
              <w:rPr>
                <w:rFonts w:ascii="Arial" w:hAnsi="Arial" w:cs="Arial"/>
                <w:b/>
                <w:sz w:val="20"/>
                <w:szCs w:val="20"/>
              </w:rPr>
              <w:t>Sif Kalvø</w:t>
            </w:r>
          </w:p>
        </w:tc>
      </w:tr>
      <w:tr w:rsidR="00960A8D" w:rsidRPr="00960A8D" w14:paraId="351E8E2E"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7CBE543"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1 modul 3</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4270C90" w14:textId="77777777" w:rsidR="00960A8D" w:rsidRPr="00960A8D" w:rsidRDefault="00960A8D" w:rsidP="00960A8D">
            <w:pPr>
              <w:rPr>
                <w:rFonts w:ascii="Arial" w:hAnsi="Arial" w:cs="Arial"/>
                <w:b/>
                <w:sz w:val="20"/>
                <w:szCs w:val="20"/>
              </w:rPr>
            </w:pPr>
            <w:r w:rsidRPr="00960A8D">
              <w:rPr>
                <w:rFonts w:ascii="Arial" w:hAnsi="Arial" w:cs="Arial"/>
                <w:b/>
                <w:sz w:val="20"/>
                <w:szCs w:val="20"/>
              </w:rPr>
              <w:t>16.01.18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919C642" w14:textId="77777777" w:rsidR="00960A8D" w:rsidRPr="00960A8D" w:rsidRDefault="00960A8D" w:rsidP="00960A8D">
            <w:pPr>
              <w:rPr>
                <w:rFonts w:ascii="Arial" w:hAnsi="Arial" w:cs="Arial"/>
                <w:b/>
                <w:sz w:val="20"/>
                <w:szCs w:val="20"/>
              </w:rPr>
            </w:pPr>
            <w:r w:rsidRPr="00960A8D">
              <w:rPr>
                <w:rFonts w:ascii="Arial" w:hAnsi="Arial" w:cs="Arial"/>
                <w:b/>
                <w:sz w:val="20"/>
                <w:szCs w:val="20"/>
              </w:rPr>
              <w:t>Solevåghallen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CD79291" w14:textId="77777777" w:rsidR="00960A8D" w:rsidRPr="00960A8D" w:rsidRDefault="00960A8D" w:rsidP="00960A8D">
            <w:pPr>
              <w:rPr>
                <w:rFonts w:ascii="Arial" w:hAnsi="Arial" w:cs="Arial"/>
                <w:b/>
                <w:sz w:val="20"/>
                <w:szCs w:val="20"/>
              </w:rPr>
            </w:pPr>
            <w:r w:rsidRPr="00960A8D">
              <w:rPr>
                <w:rFonts w:ascii="Arial" w:hAnsi="Arial" w:cs="Arial"/>
                <w:b/>
                <w:sz w:val="20"/>
                <w:szCs w:val="20"/>
              </w:rPr>
              <w:t>Sif Kalvø</w:t>
            </w:r>
          </w:p>
        </w:tc>
      </w:tr>
      <w:tr w:rsidR="00960A8D" w:rsidRPr="00960A8D" w14:paraId="1007157F"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0415BD1"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1 modul 4</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66C4A5A" w14:textId="77777777" w:rsidR="00960A8D" w:rsidRPr="00960A8D" w:rsidRDefault="00960A8D" w:rsidP="00960A8D">
            <w:pPr>
              <w:rPr>
                <w:rFonts w:ascii="Arial" w:hAnsi="Arial" w:cs="Arial"/>
                <w:b/>
                <w:sz w:val="20"/>
                <w:szCs w:val="20"/>
              </w:rPr>
            </w:pPr>
            <w:r w:rsidRPr="00960A8D">
              <w:rPr>
                <w:rFonts w:ascii="Arial" w:hAnsi="Arial" w:cs="Arial"/>
                <w:b/>
                <w:sz w:val="20"/>
                <w:szCs w:val="20"/>
              </w:rPr>
              <w:t>23.01.18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36D280D" w14:textId="77777777" w:rsidR="00960A8D" w:rsidRPr="00960A8D" w:rsidRDefault="00960A8D" w:rsidP="00960A8D">
            <w:pPr>
              <w:rPr>
                <w:rFonts w:ascii="Arial" w:hAnsi="Arial" w:cs="Arial"/>
                <w:b/>
                <w:sz w:val="20"/>
                <w:szCs w:val="20"/>
              </w:rPr>
            </w:pPr>
            <w:r w:rsidRPr="00960A8D">
              <w:rPr>
                <w:rFonts w:ascii="Arial" w:hAnsi="Arial" w:cs="Arial"/>
                <w:b/>
                <w:sz w:val="20"/>
                <w:szCs w:val="20"/>
              </w:rPr>
              <w:t>Solevåghallen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DA64DE5" w14:textId="77777777" w:rsidR="00960A8D" w:rsidRPr="00960A8D" w:rsidRDefault="00960A8D" w:rsidP="00960A8D">
            <w:pPr>
              <w:rPr>
                <w:rFonts w:ascii="Arial" w:hAnsi="Arial" w:cs="Arial"/>
                <w:b/>
                <w:sz w:val="20"/>
                <w:szCs w:val="20"/>
              </w:rPr>
            </w:pPr>
            <w:r w:rsidRPr="00960A8D">
              <w:rPr>
                <w:rFonts w:ascii="Arial" w:hAnsi="Arial" w:cs="Arial"/>
                <w:b/>
                <w:sz w:val="20"/>
                <w:szCs w:val="20"/>
              </w:rPr>
              <w:t>Sif Kalvø</w:t>
            </w:r>
          </w:p>
        </w:tc>
      </w:tr>
      <w:tr w:rsidR="00960A8D" w:rsidRPr="00960A8D" w14:paraId="08A5E675"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AD071AA"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2 modul 1</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9A5805E" w14:textId="77777777" w:rsidR="00960A8D" w:rsidRPr="00960A8D" w:rsidRDefault="00960A8D" w:rsidP="00960A8D">
            <w:pPr>
              <w:rPr>
                <w:rFonts w:ascii="Arial" w:hAnsi="Arial" w:cs="Arial"/>
                <w:b/>
                <w:sz w:val="20"/>
                <w:szCs w:val="20"/>
              </w:rPr>
            </w:pPr>
            <w:r w:rsidRPr="00960A8D">
              <w:rPr>
                <w:rFonts w:ascii="Arial" w:hAnsi="Arial" w:cs="Arial"/>
                <w:b/>
                <w:sz w:val="20"/>
                <w:szCs w:val="20"/>
              </w:rPr>
              <w:t>18.10.17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D3A687F" w14:textId="77777777" w:rsidR="00960A8D" w:rsidRPr="00960A8D" w:rsidRDefault="00960A8D" w:rsidP="00960A8D">
            <w:pPr>
              <w:rPr>
                <w:rFonts w:ascii="Arial" w:hAnsi="Arial" w:cs="Arial"/>
                <w:b/>
                <w:sz w:val="20"/>
                <w:szCs w:val="20"/>
              </w:rPr>
            </w:pPr>
            <w:r w:rsidRPr="00960A8D">
              <w:rPr>
                <w:rFonts w:ascii="Arial" w:hAnsi="Arial" w:cs="Arial"/>
                <w:b/>
                <w:sz w:val="20"/>
                <w:szCs w:val="20"/>
              </w:rPr>
              <w:t>Vestneshallen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4C79B83" w14:textId="77777777" w:rsidR="00960A8D" w:rsidRPr="00960A8D" w:rsidRDefault="00960A8D" w:rsidP="00960A8D">
            <w:pPr>
              <w:rPr>
                <w:rFonts w:ascii="Arial" w:hAnsi="Arial" w:cs="Arial"/>
                <w:b/>
                <w:sz w:val="20"/>
                <w:szCs w:val="20"/>
              </w:rPr>
            </w:pPr>
            <w:r w:rsidRPr="00960A8D">
              <w:rPr>
                <w:rFonts w:ascii="Arial" w:hAnsi="Arial" w:cs="Arial"/>
                <w:b/>
                <w:sz w:val="20"/>
                <w:szCs w:val="20"/>
              </w:rPr>
              <w:t>Arild Stav</w:t>
            </w:r>
          </w:p>
        </w:tc>
      </w:tr>
      <w:tr w:rsidR="00960A8D" w:rsidRPr="00960A8D" w14:paraId="69AAE3D9"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F86BF43"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2 modul 2</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F646659" w14:textId="77777777" w:rsidR="00960A8D" w:rsidRPr="00960A8D" w:rsidRDefault="00960A8D" w:rsidP="00960A8D">
            <w:pPr>
              <w:rPr>
                <w:rFonts w:ascii="Arial" w:hAnsi="Arial" w:cs="Arial"/>
                <w:b/>
                <w:sz w:val="20"/>
                <w:szCs w:val="20"/>
              </w:rPr>
            </w:pPr>
            <w:r w:rsidRPr="00960A8D">
              <w:rPr>
                <w:rFonts w:ascii="Arial" w:hAnsi="Arial" w:cs="Arial"/>
                <w:b/>
                <w:sz w:val="20"/>
                <w:szCs w:val="20"/>
              </w:rPr>
              <w:t>23.11.17</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9B74B95" w14:textId="77777777" w:rsidR="00960A8D" w:rsidRPr="00960A8D" w:rsidRDefault="00960A8D" w:rsidP="00960A8D">
            <w:pPr>
              <w:rPr>
                <w:rFonts w:ascii="Arial" w:hAnsi="Arial" w:cs="Arial"/>
                <w:b/>
                <w:sz w:val="20"/>
                <w:szCs w:val="20"/>
              </w:rPr>
            </w:pPr>
            <w:r w:rsidRPr="00960A8D">
              <w:rPr>
                <w:rFonts w:ascii="Arial" w:hAnsi="Arial" w:cs="Arial"/>
                <w:b/>
                <w:sz w:val="20"/>
                <w:szCs w:val="20"/>
              </w:rPr>
              <w:t>Vestneshallen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DB7881" w14:textId="77777777" w:rsidR="00960A8D" w:rsidRPr="00960A8D" w:rsidRDefault="00960A8D" w:rsidP="00960A8D">
            <w:pPr>
              <w:rPr>
                <w:rFonts w:ascii="Arial" w:hAnsi="Arial" w:cs="Arial"/>
                <w:b/>
                <w:sz w:val="20"/>
                <w:szCs w:val="20"/>
              </w:rPr>
            </w:pPr>
            <w:r w:rsidRPr="00960A8D">
              <w:rPr>
                <w:rFonts w:ascii="Arial" w:hAnsi="Arial" w:cs="Arial"/>
                <w:b/>
                <w:sz w:val="20"/>
                <w:szCs w:val="20"/>
              </w:rPr>
              <w:t>Arild Stav</w:t>
            </w:r>
          </w:p>
        </w:tc>
      </w:tr>
      <w:tr w:rsidR="00960A8D" w:rsidRPr="00960A8D" w14:paraId="601DC440"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BF3E6C1"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2 modul 3</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6E85BAC" w14:textId="77777777" w:rsidR="00960A8D" w:rsidRPr="00960A8D" w:rsidRDefault="00960A8D" w:rsidP="00960A8D">
            <w:pPr>
              <w:rPr>
                <w:rFonts w:ascii="Arial" w:hAnsi="Arial" w:cs="Arial"/>
                <w:b/>
                <w:sz w:val="20"/>
                <w:szCs w:val="20"/>
              </w:rPr>
            </w:pPr>
            <w:r w:rsidRPr="00960A8D">
              <w:rPr>
                <w:rFonts w:ascii="Arial" w:hAnsi="Arial" w:cs="Arial"/>
                <w:b/>
                <w:sz w:val="20"/>
                <w:szCs w:val="20"/>
              </w:rPr>
              <w:t>17.01.18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B119BFF" w14:textId="77777777" w:rsidR="00960A8D" w:rsidRPr="00960A8D" w:rsidRDefault="00960A8D" w:rsidP="00960A8D">
            <w:pPr>
              <w:rPr>
                <w:rFonts w:ascii="Arial" w:hAnsi="Arial" w:cs="Arial"/>
                <w:b/>
                <w:sz w:val="20"/>
                <w:szCs w:val="20"/>
              </w:rPr>
            </w:pPr>
            <w:r w:rsidRPr="00960A8D">
              <w:rPr>
                <w:rFonts w:ascii="Arial" w:hAnsi="Arial" w:cs="Arial"/>
                <w:b/>
                <w:sz w:val="20"/>
                <w:szCs w:val="20"/>
              </w:rPr>
              <w:t>Vestneshallen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D9A3631" w14:textId="77777777" w:rsidR="00960A8D" w:rsidRPr="00960A8D" w:rsidRDefault="00960A8D" w:rsidP="00960A8D">
            <w:pPr>
              <w:rPr>
                <w:rFonts w:ascii="Arial" w:hAnsi="Arial" w:cs="Arial"/>
                <w:b/>
                <w:sz w:val="20"/>
                <w:szCs w:val="20"/>
              </w:rPr>
            </w:pPr>
            <w:r w:rsidRPr="00960A8D">
              <w:rPr>
                <w:rFonts w:ascii="Arial" w:hAnsi="Arial" w:cs="Arial"/>
                <w:b/>
                <w:sz w:val="20"/>
                <w:szCs w:val="20"/>
              </w:rPr>
              <w:t>Arild Stav</w:t>
            </w:r>
          </w:p>
        </w:tc>
      </w:tr>
      <w:tr w:rsidR="00960A8D" w:rsidRPr="00960A8D" w14:paraId="747B2FD0" w14:textId="77777777" w:rsidTr="00960A8D">
        <w:trPr>
          <w:trHeight w:val="227"/>
        </w:trPr>
        <w:tc>
          <w:tcPr>
            <w:tcW w:w="39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0FEABE8" w14:textId="77777777" w:rsidR="00960A8D" w:rsidRPr="00960A8D" w:rsidRDefault="00960A8D" w:rsidP="00960A8D">
            <w:pPr>
              <w:rPr>
                <w:rFonts w:ascii="Arial" w:hAnsi="Arial" w:cs="Arial"/>
                <w:b/>
                <w:sz w:val="20"/>
                <w:szCs w:val="20"/>
              </w:rPr>
            </w:pPr>
            <w:r w:rsidRPr="00960A8D">
              <w:rPr>
                <w:rFonts w:ascii="Arial" w:hAnsi="Arial" w:cs="Arial"/>
                <w:b/>
                <w:sz w:val="20"/>
                <w:szCs w:val="20"/>
              </w:rPr>
              <w:t>Dommertrinn 2 modul 4</w:t>
            </w:r>
          </w:p>
        </w:tc>
        <w:tc>
          <w:tcPr>
            <w:tcW w:w="1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515C941" w14:textId="77777777" w:rsidR="00960A8D" w:rsidRPr="00960A8D" w:rsidRDefault="00960A8D" w:rsidP="00960A8D">
            <w:pPr>
              <w:rPr>
                <w:rFonts w:ascii="Arial" w:hAnsi="Arial" w:cs="Arial"/>
                <w:b/>
                <w:sz w:val="20"/>
                <w:szCs w:val="20"/>
              </w:rPr>
            </w:pPr>
            <w:r w:rsidRPr="00960A8D">
              <w:rPr>
                <w:rFonts w:ascii="Arial" w:hAnsi="Arial" w:cs="Arial"/>
                <w:b/>
                <w:sz w:val="20"/>
                <w:szCs w:val="20"/>
              </w:rPr>
              <w:t>28.02.18</w:t>
            </w:r>
          </w:p>
        </w:tc>
        <w:tc>
          <w:tcPr>
            <w:tcW w:w="226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FD6CB0E" w14:textId="77777777" w:rsidR="00960A8D" w:rsidRPr="00960A8D" w:rsidRDefault="00960A8D" w:rsidP="00960A8D">
            <w:pPr>
              <w:rPr>
                <w:rFonts w:ascii="Arial" w:hAnsi="Arial" w:cs="Arial"/>
                <w:b/>
                <w:sz w:val="20"/>
                <w:szCs w:val="20"/>
              </w:rPr>
            </w:pPr>
            <w:r w:rsidRPr="00960A8D">
              <w:rPr>
                <w:rFonts w:ascii="Arial" w:hAnsi="Arial" w:cs="Arial"/>
                <w:b/>
                <w:sz w:val="20"/>
                <w:szCs w:val="20"/>
              </w:rPr>
              <w:t>Vestneshallen</w:t>
            </w:r>
          </w:p>
        </w:tc>
        <w:tc>
          <w:tcPr>
            <w:tcW w:w="391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E38CF72" w14:textId="77777777" w:rsidR="00960A8D" w:rsidRPr="00960A8D" w:rsidRDefault="00960A8D" w:rsidP="00960A8D">
            <w:pPr>
              <w:rPr>
                <w:rFonts w:ascii="Arial" w:hAnsi="Arial" w:cs="Arial"/>
                <w:b/>
                <w:sz w:val="20"/>
                <w:szCs w:val="20"/>
              </w:rPr>
            </w:pPr>
            <w:r w:rsidRPr="00960A8D">
              <w:rPr>
                <w:rFonts w:ascii="Arial" w:hAnsi="Arial" w:cs="Arial"/>
                <w:b/>
                <w:sz w:val="20"/>
                <w:szCs w:val="20"/>
              </w:rPr>
              <w:t>Arild Stav</w:t>
            </w:r>
          </w:p>
        </w:tc>
      </w:tr>
    </w:tbl>
    <w:p w14:paraId="34E631E1" w14:textId="77777777" w:rsidR="00960A8D" w:rsidRDefault="00960A8D" w:rsidP="00A96D0C">
      <w:pPr>
        <w:rPr>
          <w:rFonts w:ascii="Arial" w:hAnsi="Arial" w:cs="Arial"/>
          <w:b/>
          <w:sz w:val="20"/>
          <w:szCs w:val="20"/>
        </w:rPr>
      </w:pPr>
    </w:p>
    <w:p w14:paraId="7E144D31" w14:textId="77777777" w:rsidR="00434B73" w:rsidRDefault="00434B73" w:rsidP="00A96D0C">
      <w:pPr>
        <w:rPr>
          <w:rFonts w:ascii="Arial" w:hAnsi="Arial" w:cs="Arial"/>
          <w:b/>
          <w:sz w:val="20"/>
          <w:szCs w:val="20"/>
        </w:rPr>
      </w:pPr>
      <w:r>
        <w:rPr>
          <w:rFonts w:ascii="Arial" w:hAnsi="Arial" w:cs="Arial"/>
          <w:b/>
          <w:sz w:val="20"/>
          <w:szCs w:val="20"/>
        </w:rPr>
        <w:t>Dommerpåmelding sesongen 17/18</w:t>
      </w:r>
    </w:p>
    <w:p w14:paraId="6BE24370" w14:textId="77777777" w:rsidR="00434B73" w:rsidRDefault="00434B73" w:rsidP="00A96D0C">
      <w:pPr>
        <w:rPr>
          <w:rFonts w:ascii="Arial" w:hAnsi="Arial" w:cs="Arial"/>
          <w:sz w:val="20"/>
          <w:szCs w:val="20"/>
        </w:rPr>
      </w:pPr>
      <w:r>
        <w:rPr>
          <w:rFonts w:ascii="Arial" w:hAnsi="Arial" w:cs="Arial"/>
          <w:sz w:val="20"/>
          <w:szCs w:val="20"/>
        </w:rPr>
        <w:t xml:space="preserve">Nesten alle klubbene har meldt opp dommere til kommende sesong. Påmeldinga er stengt i TA. De som ennå ikke har meldt opp dommere må sende liste til Bjørn Marius straks. </w:t>
      </w:r>
    </w:p>
    <w:p w14:paraId="62421C97" w14:textId="77777777" w:rsidR="00434B73" w:rsidRDefault="00434B73" w:rsidP="00A96D0C">
      <w:pPr>
        <w:rPr>
          <w:rFonts w:ascii="Arial" w:hAnsi="Arial" w:cs="Arial"/>
          <w:sz w:val="20"/>
          <w:szCs w:val="20"/>
        </w:rPr>
      </w:pPr>
      <w:r>
        <w:rPr>
          <w:rFonts w:ascii="Arial" w:hAnsi="Arial" w:cs="Arial"/>
          <w:sz w:val="20"/>
          <w:szCs w:val="20"/>
        </w:rPr>
        <w:t xml:space="preserve">Alle dommere må ha bekreftet påmelding i TA før 1. juni for å telle på klubbens kvote kommende sesong. </w:t>
      </w:r>
    </w:p>
    <w:p w14:paraId="1D4FC545" w14:textId="77777777" w:rsidR="00434B73" w:rsidRDefault="00434B73" w:rsidP="00A96D0C">
      <w:pPr>
        <w:rPr>
          <w:rFonts w:ascii="Arial" w:hAnsi="Arial" w:cs="Arial"/>
          <w:sz w:val="20"/>
          <w:szCs w:val="20"/>
        </w:rPr>
      </w:pPr>
    </w:p>
    <w:p w14:paraId="184F9793" w14:textId="77777777" w:rsidR="00434B73" w:rsidRDefault="00434B73" w:rsidP="00A96D0C">
      <w:pPr>
        <w:rPr>
          <w:rFonts w:ascii="Arial" w:hAnsi="Arial" w:cs="Arial"/>
          <w:sz w:val="20"/>
          <w:szCs w:val="20"/>
        </w:rPr>
      </w:pPr>
      <w:r w:rsidRPr="00434B73">
        <w:rPr>
          <w:rFonts w:ascii="Arial" w:hAnsi="Arial" w:cs="Arial"/>
          <w:b/>
          <w:sz w:val="20"/>
          <w:szCs w:val="20"/>
        </w:rPr>
        <w:t>Påminnelse</w:t>
      </w:r>
      <w:r>
        <w:rPr>
          <w:rFonts w:ascii="Arial" w:hAnsi="Arial" w:cs="Arial"/>
          <w:sz w:val="20"/>
          <w:szCs w:val="20"/>
        </w:rPr>
        <w:t>Alle må inn i SportsAdmin f</w:t>
      </w:r>
      <w:r w:rsidR="00960A8D">
        <w:rPr>
          <w:rFonts w:ascii="Arial" w:hAnsi="Arial" w:cs="Arial"/>
          <w:sz w:val="20"/>
          <w:szCs w:val="20"/>
        </w:rPr>
        <w:t>or å oppdatere lagsapparatet. (D</w:t>
      </w:r>
      <w:r>
        <w:rPr>
          <w:rFonts w:ascii="Arial" w:hAnsi="Arial" w:cs="Arial"/>
          <w:sz w:val="20"/>
          <w:szCs w:val="20"/>
        </w:rPr>
        <w:t xml:space="preserve">et her vært en feil i systemet) </w:t>
      </w:r>
    </w:p>
    <w:p w14:paraId="40769C06" w14:textId="77777777" w:rsidR="00434B73" w:rsidRDefault="00434B73" w:rsidP="00A96D0C">
      <w:pPr>
        <w:rPr>
          <w:rFonts w:ascii="Arial" w:hAnsi="Arial" w:cs="Arial"/>
          <w:sz w:val="20"/>
          <w:szCs w:val="20"/>
        </w:rPr>
      </w:pPr>
    </w:p>
    <w:p w14:paraId="214C5FCF" w14:textId="77777777" w:rsidR="00434B73" w:rsidRDefault="00434B73" w:rsidP="00A96D0C">
      <w:pPr>
        <w:rPr>
          <w:rFonts w:ascii="Arial" w:hAnsi="Arial" w:cs="Arial"/>
          <w:b/>
          <w:sz w:val="20"/>
          <w:szCs w:val="20"/>
        </w:rPr>
      </w:pPr>
      <w:r>
        <w:rPr>
          <w:rFonts w:ascii="Arial" w:hAnsi="Arial" w:cs="Arial"/>
          <w:b/>
          <w:sz w:val="20"/>
          <w:szCs w:val="20"/>
        </w:rPr>
        <w:t xml:space="preserve">Viktige datoer: </w:t>
      </w:r>
    </w:p>
    <w:p w14:paraId="0A044292" w14:textId="77777777" w:rsidR="00434B73" w:rsidRDefault="00434B73" w:rsidP="00A96D0C">
      <w:pPr>
        <w:rPr>
          <w:rFonts w:ascii="Arial" w:hAnsi="Arial" w:cs="Arial"/>
          <w:sz w:val="20"/>
          <w:szCs w:val="20"/>
        </w:rPr>
      </w:pPr>
      <w:r w:rsidRPr="00434B73">
        <w:rPr>
          <w:rFonts w:ascii="Arial" w:hAnsi="Arial" w:cs="Arial"/>
          <w:sz w:val="20"/>
          <w:szCs w:val="20"/>
        </w:rPr>
        <w:t xml:space="preserve">Forslag avdelingsoppsett: </w:t>
      </w:r>
      <w:r>
        <w:rPr>
          <w:rFonts w:ascii="Arial" w:hAnsi="Arial" w:cs="Arial"/>
          <w:sz w:val="20"/>
          <w:szCs w:val="20"/>
        </w:rPr>
        <w:tab/>
      </w:r>
      <w:r>
        <w:rPr>
          <w:rFonts w:ascii="Arial" w:hAnsi="Arial" w:cs="Arial"/>
          <w:sz w:val="20"/>
          <w:szCs w:val="20"/>
        </w:rPr>
        <w:tab/>
        <w:t>5. mai</w:t>
      </w:r>
    </w:p>
    <w:p w14:paraId="607AA19F" w14:textId="77777777" w:rsidR="00434B73" w:rsidRDefault="00434B73" w:rsidP="00A96D0C">
      <w:pPr>
        <w:rPr>
          <w:rFonts w:ascii="Arial" w:hAnsi="Arial" w:cs="Arial"/>
          <w:sz w:val="20"/>
          <w:szCs w:val="20"/>
        </w:rPr>
      </w:pPr>
      <w:r>
        <w:rPr>
          <w:rFonts w:ascii="Arial" w:hAnsi="Arial" w:cs="Arial"/>
          <w:sz w:val="20"/>
          <w:szCs w:val="20"/>
        </w:rPr>
        <w:t>Avdelingsoppsettsmøter:</w:t>
      </w:r>
      <w:r>
        <w:rPr>
          <w:rFonts w:ascii="Arial" w:hAnsi="Arial" w:cs="Arial"/>
          <w:sz w:val="20"/>
          <w:szCs w:val="20"/>
        </w:rPr>
        <w:tab/>
      </w:r>
      <w:r>
        <w:rPr>
          <w:rFonts w:ascii="Arial" w:hAnsi="Arial" w:cs="Arial"/>
          <w:sz w:val="20"/>
          <w:szCs w:val="20"/>
        </w:rPr>
        <w:tab/>
        <w:t>22. og 23. mai</w:t>
      </w:r>
    </w:p>
    <w:p w14:paraId="5B972EA5" w14:textId="77777777" w:rsidR="00434B73" w:rsidRDefault="00434B73" w:rsidP="00A96D0C">
      <w:pPr>
        <w:rPr>
          <w:rFonts w:ascii="Arial" w:hAnsi="Arial" w:cs="Arial"/>
          <w:sz w:val="20"/>
          <w:szCs w:val="20"/>
        </w:rPr>
      </w:pPr>
      <w:r>
        <w:rPr>
          <w:rFonts w:ascii="Arial" w:hAnsi="Arial" w:cs="Arial"/>
          <w:sz w:val="20"/>
          <w:szCs w:val="20"/>
        </w:rPr>
        <w:t>Terminlisteforslag:</w:t>
      </w:r>
      <w:r>
        <w:rPr>
          <w:rFonts w:ascii="Arial" w:hAnsi="Arial" w:cs="Arial"/>
          <w:sz w:val="20"/>
          <w:szCs w:val="20"/>
        </w:rPr>
        <w:tab/>
      </w:r>
      <w:r>
        <w:rPr>
          <w:rFonts w:ascii="Arial" w:hAnsi="Arial" w:cs="Arial"/>
          <w:sz w:val="20"/>
          <w:szCs w:val="20"/>
        </w:rPr>
        <w:tab/>
      </w:r>
      <w:r>
        <w:rPr>
          <w:rFonts w:ascii="Arial" w:hAnsi="Arial" w:cs="Arial"/>
          <w:sz w:val="20"/>
          <w:szCs w:val="20"/>
        </w:rPr>
        <w:tab/>
        <w:t>7. juli</w:t>
      </w:r>
    </w:p>
    <w:p w14:paraId="51E560A2" w14:textId="77777777" w:rsidR="00434B73" w:rsidRDefault="00434B73" w:rsidP="00A96D0C">
      <w:pPr>
        <w:rPr>
          <w:rFonts w:ascii="Arial" w:hAnsi="Arial" w:cs="Arial"/>
          <w:sz w:val="20"/>
          <w:szCs w:val="20"/>
        </w:rPr>
      </w:pPr>
      <w:r>
        <w:rPr>
          <w:rFonts w:ascii="Arial" w:hAnsi="Arial" w:cs="Arial"/>
          <w:sz w:val="20"/>
          <w:szCs w:val="20"/>
        </w:rPr>
        <w:t>Terminlistemøter:</w:t>
      </w:r>
      <w:r>
        <w:rPr>
          <w:rFonts w:ascii="Arial" w:hAnsi="Arial" w:cs="Arial"/>
          <w:sz w:val="20"/>
          <w:szCs w:val="20"/>
        </w:rPr>
        <w:tab/>
      </w:r>
      <w:r>
        <w:rPr>
          <w:rFonts w:ascii="Arial" w:hAnsi="Arial" w:cs="Arial"/>
          <w:sz w:val="20"/>
          <w:szCs w:val="20"/>
        </w:rPr>
        <w:tab/>
      </w:r>
      <w:r>
        <w:rPr>
          <w:rFonts w:ascii="Arial" w:hAnsi="Arial" w:cs="Arial"/>
          <w:sz w:val="20"/>
          <w:szCs w:val="20"/>
        </w:rPr>
        <w:tab/>
        <w:t>ved behov i den enkelte sone</w:t>
      </w:r>
    </w:p>
    <w:p w14:paraId="67B907E2" w14:textId="77777777" w:rsidR="00434B73" w:rsidRPr="00434B73" w:rsidRDefault="00434B73" w:rsidP="00A96D0C">
      <w:pPr>
        <w:rPr>
          <w:rFonts w:ascii="Arial" w:hAnsi="Arial" w:cs="Arial"/>
          <w:sz w:val="20"/>
          <w:szCs w:val="20"/>
        </w:rPr>
      </w:pPr>
      <w:r>
        <w:rPr>
          <w:rFonts w:ascii="Arial" w:hAnsi="Arial" w:cs="Arial"/>
          <w:sz w:val="20"/>
          <w:szCs w:val="20"/>
        </w:rPr>
        <w:t>Siste frist for endringer terminliste</w:t>
      </w:r>
      <w:r>
        <w:rPr>
          <w:rFonts w:ascii="Arial" w:hAnsi="Arial" w:cs="Arial"/>
          <w:sz w:val="20"/>
          <w:szCs w:val="20"/>
        </w:rPr>
        <w:tab/>
        <w:t>25. august</w:t>
      </w:r>
      <w:r>
        <w:rPr>
          <w:rFonts w:ascii="Arial" w:hAnsi="Arial" w:cs="Arial"/>
          <w:sz w:val="20"/>
          <w:szCs w:val="20"/>
        </w:rPr>
        <w:tab/>
      </w:r>
    </w:p>
    <w:p w14:paraId="40704B8F" w14:textId="77777777" w:rsidR="0002130B" w:rsidRPr="00434B73" w:rsidRDefault="00434B73" w:rsidP="00D7543B">
      <w:pPr>
        <w:rPr>
          <w:rFonts w:ascii="Arial" w:hAnsi="Arial" w:cs="Arial"/>
          <w:color w:val="FF0000"/>
          <w:sz w:val="20"/>
          <w:szCs w:val="20"/>
        </w:rPr>
      </w:pPr>
      <w:r w:rsidRPr="00434B73">
        <w:rPr>
          <w:rFonts w:ascii="Arial" w:hAnsi="Arial" w:cs="Arial"/>
          <w:color w:val="FF0000"/>
          <w:sz w:val="20"/>
          <w:szCs w:val="20"/>
        </w:rPr>
        <w:t>Lagene blir enige om nytt tidspunkt for deretter å sende inn omberammingssøknad i TA</w:t>
      </w:r>
    </w:p>
    <w:p w14:paraId="2F0F7A5A" w14:textId="77777777" w:rsidR="00434B73" w:rsidRDefault="00434B73" w:rsidP="00D7543B">
      <w:pPr>
        <w:rPr>
          <w:rFonts w:ascii="Arial" w:hAnsi="Arial" w:cs="Arial"/>
          <w:sz w:val="20"/>
          <w:szCs w:val="20"/>
        </w:rPr>
      </w:pPr>
      <w:r>
        <w:rPr>
          <w:rFonts w:ascii="Arial" w:hAnsi="Arial" w:cs="Arial"/>
          <w:sz w:val="20"/>
          <w:szCs w:val="20"/>
        </w:rPr>
        <w:t xml:space="preserve">Endelig terminliste: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4. september. </w:t>
      </w:r>
    </w:p>
    <w:p w14:paraId="7FD59A85" w14:textId="77777777" w:rsidR="00434B73" w:rsidRDefault="00434B73" w:rsidP="00D7543B">
      <w:pPr>
        <w:rPr>
          <w:rFonts w:ascii="Arial" w:hAnsi="Arial" w:cs="Arial"/>
          <w:sz w:val="20"/>
          <w:szCs w:val="20"/>
        </w:rPr>
      </w:pPr>
    </w:p>
    <w:p w14:paraId="4095D9A0" w14:textId="77777777" w:rsidR="00434B73" w:rsidRDefault="00434B73" w:rsidP="00D7543B">
      <w:pPr>
        <w:rPr>
          <w:rFonts w:ascii="Arial" w:hAnsi="Arial" w:cs="Arial"/>
          <w:b/>
          <w:sz w:val="20"/>
          <w:szCs w:val="20"/>
        </w:rPr>
      </w:pPr>
      <w:r>
        <w:rPr>
          <w:rFonts w:ascii="Arial" w:hAnsi="Arial" w:cs="Arial"/>
          <w:b/>
          <w:sz w:val="20"/>
          <w:szCs w:val="20"/>
        </w:rPr>
        <w:t>Forutsetninger for terminlisteoppsett</w:t>
      </w:r>
    </w:p>
    <w:p w14:paraId="4FCAABF6" w14:textId="77777777" w:rsidR="00434B73" w:rsidRDefault="00434B73" w:rsidP="00434B73">
      <w:pPr>
        <w:pStyle w:val="Listeavsnitt"/>
        <w:numPr>
          <w:ilvl w:val="0"/>
          <w:numId w:val="3"/>
        </w:numPr>
        <w:rPr>
          <w:rFonts w:ascii="Arial" w:hAnsi="Arial" w:cs="Arial"/>
          <w:sz w:val="20"/>
          <w:szCs w:val="20"/>
        </w:rPr>
      </w:pPr>
      <w:r>
        <w:rPr>
          <w:rFonts w:ascii="Arial" w:hAnsi="Arial" w:cs="Arial"/>
          <w:sz w:val="20"/>
          <w:szCs w:val="20"/>
        </w:rPr>
        <w:t>Flere kamper i hall per dag. Unngå single kamper</w:t>
      </w:r>
    </w:p>
    <w:p w14:paraId="2D33D83B" w14:textId="77777777" w:rsidR="00434B73" w:rsidRDefault="00434B73" w:rsidP="00434B73">
      <w:pPr>
        <w:pStyle w:val="Listeavsnitt"/>
        <w:numPr>
          <w:ilvl w:val="0"/>
          <w:numId w:val="3"/>
        </w:numPr>
        <w:rPr>
          <w:rFonts w:ascii="Arial" w:hAnsi="Arial" w:cs="Arial"/>
          <w:sz w:val="20"/>
          <w:szCs w:val="20"/>
        </w:rPr>
      </w:pPr>
      <w:r>
        <w:rPr>
          <w:rFonts w:ascii="Arial" w:hAnsi="Arial" w:cs="Arial"/>
          <w:sz w:val="20"/>
          <w:szCs w:val="20"/>
        </w:rPr>
        <w:t>Flere kamper pr dag når laget er på reise</w:t>
      </w:r>
    </w:p>
    <w:p w14:paraId="38FB1D6F" w14:textId="77777777" w:rsidR="00434B73" w:rsidRDefault="00434B73" w:rsidP="00434B73">
      <w:pPr>
        <w:pStyle w:val="Listeavsnitt"/>
        <w:numPr>
          <w:ilvl w:val="0"/>
          <w:numId w:val="3"/>
        </w:numPr>
        <w:rPr>
          <w:rFonts w:ascii="Arial" w:hAnsi="Arial" w:cs="Arial"/>
          <w:sz w:val="20"/>
          <w:szCs w:val="20"/>
        </w:rPr>
      </w:pPr>
      <w:r>
        <w:rPr>
          <w:rFonts w:ascii="Arial" w:hAnsi="Arial" w:cs="Arial"/>
          <w:sz w:val="20"/>
          <w:szCs w:val="20"/>
        </w:rPr>
        <w:t xml:space="preserve">Ta hensyn til antilag (det sendes inn forslag til forbedring ang. dette punktet. At det burde være synlig i </w:t>
      </w:r>
      <w:r w:rsidR="00FE57A8">
        <w:rPr>
          <w:rFonts w:ascii="Arial" w:hAnsi="Arial" w:cs="Arial"/>
          <w:sz w:val="20"/>
          <w:szCs w:val="20"/>
        </w:rPr>
        <w:t>TA hvilke lag som er meldt opp som antilag, slik at klubben har bedre oversikt),</w:t>
      </w:r>
    </w:p>
    <w:p w14:paraId="14A5088A" w14:textId="77777777" w:rsidR="00434B73" w:rsidRDefault="00434B73" w:rsidP="00434B73">
      <w:pPr>
        <w:pStyle w:val="Listeavsnitt"/>
        <w:numPr>
          <w:ilvl w:val="0"/>
          <w:numId w:val="3"/>
        </w:numPr>
        <w:rPr>
          <w:rFonts w:ascii="Arial" w:hAnsi="Arial" w:cs="Arial"/>
          <w:sz w:val="20"/>
          <w:szCs w:val="20"/>
        </w:rPr>
      </w:pPr>
      <w:r>
        <w:rPr>
          <w:rFonts w:ascii="Arial" w:hAnsi="Arial" w:cs="Arial"/>
          <w:sz w:val="20"/>
          <w:szCs w:val="20"/>
        </w:rPr>
        <w:t xml:space="preserve">Aktivitetsdager i 10-års serien. (Her er det viktig å informere trenere, oppmenn og foreldre etc. om hvordan aktivitetsserien fungerer. Bjørn Marius og Linda lager til et infoskriv som sendes til klubbene) . </w:t>
      </w:r>
    </w:p>
    <w:p w14:paraId="1A45481D" w14:textId="77777777" w:rsidR="00FE57A8" w:rsidRDefault="00434B73" w:rsidP="00FE57A8">
      <w:pPr>
        <w:pStyle w:val="Listeavsnitt"/>
        <w:numPr>
          <w:ilvl w:val="0"/>
          <w:numId w:val="3"/>
        </w:numPr>
        <w:rPr>
          <w:rFonts w:ascii="Arial" w:hAnsi="Arial" w:cs="Arial"/>
          <w:sz w:val="20"/>
          <w:szCs w:val="20"/>
        </w:rPr>
      </w:pPr>
      <w:r>
        <w:rPr>
          <w:rFonts w:ascii="Arial" w:hAnsi="Arial" w:cs="Arial"/>
          <w:sz w:val="20"/>
          <w:szCs w:val="20"/>
        </w:rPr>
        <w:t xml:space="preserve">Kamper jevnt fordelt utover sesongen. </w:t>
      </w:r>
    </w:p>
    <w:p w14:paraId="6EEC39ED" w14:textId="77777777" w:rsidR="00FE57A8" w:rsidRDefault="00FE57A8" w:rsidP="00FE57A8">
      <w:pPr>
        <w:rPr>
          <w:rFonts w:ascii="Arial" w:hAnsi="Arial" w:cs="Arial"/>
          <w:sz w:val="20"/>
          <w:szCs w:val="20"/>
        </w:rPr>
      </w:pPr>
    </w:p>
    <w:p w14:paraId="77773E8B" w14:textId="77777777" w:rsidR="00FE57A8" w:rsidRPr="00FE57A8" w:rsidRDefault="00FE57A8" w:rsidP="00FE57A8">
      <w:pPr>
        <w:rPr>
          <w:rFonts w:ascii="Arial" w:hAnsi="Arial" w:cs="Arial"/>
          <w:b/>
          <w:sz w:val="20"/>
          <w:szCs w:val="20"/>
        </w:rPr>
      </w:pPr>
      <w:r w:rsidRPr="00FE57A8">
        <w:rPr>
          <w:rFonts w:ascii="Arial" w:hAnsi="Arial" w:cs="Arial"/>
          <w:b/>
          <w:sz w:val="20"/>
          <w:szCs w:val="20"/>
        </w:rPr>
        <w:t>Minihåndball 2017/2018</w:t>
      </w:r>
    </w:p>
    <w:p w14:paraId="34A747AB" w14:textId="77777777" w:rsidR="00FE57A8" w:rsidRDefault="00FE57A8" w:rsidP="00FE57A8">
      <w:pPr>
        <w:rPr>
          <w:rFonts w:ascii="Arial" w:hAnsi="Arial" w:cs="Arial"/>
          <w:sz w:val="20"/>
          <w:szCs w:val="20"/>
        </w:rPr>
      </w:pPr>
      <w:r>
        <w:rPr>
          <w:rFonts w:ascii="Arial" w:hAnsi="Arial" w:cs="Arial"/>
          <w:sz w:val="20"/>
          <w:szCs w:val="20"/>
        </w:rPr>
        <w:t xml:space="preserve">Det er allerede klart hvilke klubber som arrangerer turneringer til hvilke tider. </w:t>
      </w:r>
      <w:r w:rsidR="00960A8D">
        <w:rPr>
          <w:rFonts w:ascii="Arial" w:hAnsi="Arial" w:cs="Arial"/>
          <w:sz w:val="20"/>
          <w:szCs w:val="20"/>
        </w:rPr>
        <w:t xml:space="preserve">Se oversikt under. </w:t>
      </w:r>
    </w:p>
    <w:p w14:paraId="107537A0" w14:textId="77777777" w:rsidR="00FE57A8" w:rsidRDefault="00FE57A8" w:rsidP="00FE57A8">
      <w:pPr>
        <w:rPr>
          <w:rFonts w:ascii="Arial" w:hAnsi="Arial" w:cs="Arial"/>
          <w:sz w:val="20"/>
          <w:szCs w:val="20"/>
        </w:rPr>
      </w:pPr>
      <w:r>
        <w:rPr>
          <w:rFonts w:ascii="Arial" w:hAnsi="Arial" w:cs="Arial"/>
          <w:sz w:val="20"/>
          <w:szCs w:val="20"/>
        </w:rPr>
        <w:t xml:space="preserve">Når det gjelder miniturneringer så skal klubben selv melde inn turneringen til halleier. </w:t>
      </w:r>
      <w:r>
        <w:rPr>
          <w:rFonts w:ascii="Arial" w:hAnsi="Arial" w:cs="Arial"/>
          <w:sz w:val="20"/>
          <w:szCs w:val="20"/>
        </w:rPr>
        <w:br/>
        <w:t>NHF RN legger turneringen inn i Banedagboka</w:t>
      </w:r>
      <w:r>
        <w:rPr>
          <w:rFonts w:ascii="Arial" w:hAnsi="Arial" w:cs="Arial"/>
          <w:sz w:val="20"/>
          <w:szCs w:val="20"/>
        </w:rPr>
        <w:br/>
        <w:t>Klubben sender invitasjon til NHF RN</w:t>
      </w:r>
      <w:r>
        <w:rPr>
          <w:rFonts w:ascii="Arial" w:hAnsi="Arial" w:cs="Arial"/>
          <w:sz w:val="20"/>
          <w:szCs w:val="20"/>
        </w:rPr>
        <w:br/>
        <w:t>NHF RN legger link til invitasjonen på handball.no</w:t>
      </w:r>
      <w:r>
        <w:rPr>
          <w:rFonts w:ascii="Arial" w:hAnsi="Arial" w:cs="Arial"/>
          <w:sz w:val="20"/>
          <w:szCs w:val="20"/>
        </w:rPr>
        <w:br/>
        <w:t xml:space="preserve">Klubben ber NHF RN om å sende ut påminnelse til klubbene på Sunnmøre. (Bjørn Marius sender ut invitasjonen til alle klubber på Sunnmøre. </w:t>
      </w:r>
      <w:r w:rsidR="00960A8D">
        <w:rPr>
          <w:rFonts w:ascii="Arial" w:hAnsi="Arial" w:cs="Arial"/>
          <w:sz w:val="20"/>
          <w:szCs w:val="20"/>
        </w:rPr>
        <w:t>)</w:t>
      </w:r>
      <w:r w:rsidR="00960A8D">
        <w:rPr>
          <w:rFonts w:ascii="Arial" w:hAnsi="Arial" w:cs="Arial"/>
          <w:sz w:val="20"/>
          <w:szCs w:val="20"/>
        </w:rPr>
        <w:br/>
      </w:r>
    </w:p>
    <w:tbl>
      <w:tblPr>
        <w:tblW w:w="10400" w:type="dxa"/>
        <w:tblCellMar>
          <w:left w:w="0" w:type="dxa"/>
          <w:right w:w="0" w:type="dxa"/>
        </w:tblCellMar>
        <w:tblLook w:val="0420" w:firstRow="1" w:lastRow="0" w:firstColumn="0" w:lastColumn="0" w:noHBand="0" w:noVBand="1"/>
      </w:tblPr>
      <w:tblGrid>
        <w:gridCol w:w="2825"/>
        <w:gridCol w:w="4108"/>
        <w:gridCol w:w="3467"/>
      </w:tblGrid>
      <w:tr w:rsidR="00960A8D" w:rsidRPr="00960A8D" w14:paraId="4CBDB5B9" w14:textId="77777777" w:rsidTr="00960A8D">
        <w:trPr>
          <w:trHeight w:val="284"/>
        </w:trPr>
        <w:tc>
          <w:tcPr>
            <w:tcW w:w="282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BE3BA0E" w14:textId="77777777" w:rsidR="00960A8D" w:rsidRPr="00960A8D" w:rsidRDefault="00960A8D" w:rsidP="00960A8D">
            <w:pPr>
              <w:spacing w:after="0"/>
              <w:rPr>
                <w:rFonts w:ascii="Arial" w:hAnsi="Arial" w:cs="Arial"/>
                <w:sz w:val="20"/>
                <w:szCs w:val="20"/>
                <w:lang w:val="en-US"/>
              </w:rPr>
            </w:pPr>
            <w:r w:rsidRPr="00960A8D">
              <w:rPr>
                <w:rFonts w:ascii="Arial" w:hAnsi="Arial" w:cs="Arial"/>
                <w:b/>
                <w:bCs/>
                <w:sz w:val="20"/>
                <w:szCs w:val="20"/>
              </w:rPr>
              <w:t>Dato</w:t>
            </w:r>
          </w:p>
        </w:tc>
        <w:tc>
          <w:tcPr>
            <w:tcW w:w="410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A65AF7B" w14:textId="77777777" w:rsidR="00960A8D" w:rsidRPr="00960A8D" w:rsidRDefault="00960A8D" w:rsidP="00960A8D">
            <w:pPr>
              <w:spacing w:after="0"/>
              <w:rPr>
                <w:rFonts w:ascii="Arial" w:hAnsi="Arial" w:cs="Arial"/>
                <w:sz w:val="20"/>
                <w:szCs w:val="20"/>
                <w:lang w:val="en-US"/>
              </w:rPr>
            </w:pPr>
            <w:r w:rsidRPr="00960A8D">
              <w:rPr>
                <w:rFonts w:ascii="Arial" w:hAnsi="Arial" w:cs="Arial"/>
                <w:b/>
                <w:bCs/>
                <w:sz w:val="20"/>
                <w:szCs w:val="20"/>
              </w:rPr>
              <w:t>Klubb</w:t>
            </w:r>
          </w:p>
        </w:tc>
        <w:tc>
          <w:tcPr>
            <w:tcW w:w="346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A0A0063" w14:textId="77777777" w:rsidR="00960A8D" w:rsidRPr="00960A8D" w:rsidRDefault="00960A8D" w:rsidP="00960A8D">
            <w:pPr>
              <w:spacing w:after="0"/>
              <w:rPr>
                <w:rFonts w:ascii="Arial" w:hAnsi="Arial" w:cs="Arial"/>
                <w:sz w:val="20"/>
                <w:szCs w:val="20"/>
                <w:lang w:val="en-US"/>
              </w:rPr>
            </w:pPr>
            <w:r w:rsidRPr="00960A8D">
              <w:rPr>
                <w:rFonts w:ascii="Arial" w:hAnsi="Arial" w:cs="Arial"/>
                <w:b/>
                <w:bCs/>
                <w:sz w:val="20"/>
                <w:szCs w:val="20"/>
              </w:rPr>
              <w:t>Hall</w:t>
            </w:r>
          </w:p>
        </w:tc>
      </w:tr>
      <w:tr w:rsidR="00960A8D" w:rsidRPr="00960A8D" w14:paraId="554F2E07"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4F1594B"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7.Okt</w:t>
            </w:r>
          </w:p>
        </w:tc>
        <w:tc>
          <w:tcPr>
            <w:tcW w:w="410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9FB58FA"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SIF/Hessa</w:t>
            </w:r>
          </w:p>
        </w:tc>
        <w:tc>
          <w:tcPr>
            <w:tcW w:w="346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A915AA5"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Fagerlihallen</w:t>
            </w:r>
          </w:p>
        </w:tc>
      </w:tr>
      <w:tr w:rsidR="00960A8D" w:rsidRPr="00960A8D" w14:paraId="52F50F02"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9A5A453"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28..oktober</w:t>
            </w:r>
          </w:p>
        </w:tc>
        <w:tc>
          <w:tcPr>
            <w:tcW w:w="410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29DDF91"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Rollon</w:t>
            </w:r>
          </w:p>
        </w:tc>
        <w:tc>
          <w:tcPr>
            <w:tcW w:w="346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D96883B" w14:textId="77777777" w:rsidR="00960A8D" w:rsidRPr="00960A8D" w:rsidRDefault="00960A8D" w:rsidP="00960A8D">
            <w:pPr>
              <w:spacing w:after="0"/>
              <w:rPr>
                <w:rFonts w:ascii="Arial" w:hAnsi="Arial" w:cs="Arial"/>
                <w:sz w:val="20"/>
                <w:szCs w:val="20"/>
                <w:lang w:val="en-US"/>
              </w:rPr>
            </w:pPr>
          </w:p>
        </w:tc>
      </w:tr>
      <w:tr w:rsidR="00960A8D" w:rsidRPr="00960A8D" w14:paraId="4745D94B"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E4D95D2"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12.november</w:t>
            </w:r>
          </w:p>
        </w:tc>
        <w:tc>
          <w:tcPr>
            <w:tcW w:w="410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17967D1"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Bergsøy</w:t>
            </w:r>
          </w:p>
        </w:tc>
        <w:tc>
          <w:tcPr>
            <w:tcW w:w="346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9907E30" w14:textId="77777777" w:rsidR="00960A8D" w:rsidRPr="00960A8D" w:rsidRDefault="00960A8D" w:rsidP="00960A8D">
            <w:pPr>
              <w:spacing w:after="0"/>
              <w:rPr>
                <w:rFonts w:ascii="Arial" w:hAnsi="Arial" w:cs="Arial"/>
                <w:sz w:val="20"/>
                <w:szCs w:val="20"/>
                <w:lang w:val="en-US"/>
              </w:rPr>
            </w:pPr>
          </w:p>
        </w:tc>
      </w:tr>
      <w:tr w:rsidR="00960A8D" w:rsidRPr="00960A8D" w14:paraId="2121BF39"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DADF4A0"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19.november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58E8AEB"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Valder</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8744FAE" w14:textId="77777777" w:rsidR="00960A8D" w:rsidRPr="00960A8D" w:rsidRDefault="00960A8D" w:rsidP="00960A8D">
            <w:pPr>
              <w:spacing w:after="0"/>
              <w:rPr>
                <w:rFonts w:ascii="Arial" w:hAnsi="Arial" w:cs="Arial"/>
                <w:sz w:val="20"/>
                <w:szCs w:val="20"/>
                <w:lang w:val="en-US"/>
              </w:rPr>
            </w:pPr>
          </w:p>
        </w:tc>
      </w:tr>
      <w:tr w:rsidR="00960A8D" w:rsidRPr="00960A8D" w14:paraId="3CF77E04"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6B1AEAC"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25.November</w:t>
            </w:r>
          </w:p>
        </w:tc>
        <w:tc>
          <w:tcPr>
            <w:tcW w:w="410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986C279"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Ørsta</w:t>
            </w:r>
          </w:p>
        </w:tc>
        <w:tc>
          <w:tcPr>
            <w:tcW w:w="346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1DF4219" w14:textId="77777777" w:rsidR="00960A8D" w:rsidRPr="00960A8D" w:rsidRDefault="00960A8D" w:rsidP="00960A8D">
            <w:pPr>
              <w:spacing w:after="0"/>
              <w:rPr>
                <w:rFonts w:ascii="Arial" w:hAnsi="Arial" w:cs="Arial"/>
                <w:sz w:val="20"/>
                <w:szCs w:val="20"/>
                <w:lang w:val="en-US"/>
              </w:rPr>
            </w:pPr>
          </w:p>
        </w:tc>
      </w:tr>
      <w:tr w:rsidR="00960A8D" w:rsidRPr="00960A8D" w14:paraId="3CCB3D29"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DAA3D7C"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2.Desember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705BCAE"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Blindheim</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2411CB" w14:textId="77777777" w:rsidR="00960A8D" w:rsidRPr="00960A8D" w:rsidRDefault="00960A8D" w:rsidP="00960A8D">
            <w:pPr>
              <w:spacing w:after="0"/>
              <w:rPr>
                <w:rFonts w:ascii="Arial" w:hAnsi="Arial" w:cs="Arial"/>
                <w:sz w:val="20"/>
                <w:szCs w:val="20"/>
                <w:lang w:val="en-US"/>
              </w:rPr>
            </w:pPr>
          </w:p>
        </w:tc>
      </w:tr>
      <w:tr w:rsidR="00960A8D" w:rsidRPr="00960A8D" w14:paraId="13C05B80"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BF63260"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10.desember</w:t>
            </w:r>
          </w:p>
        </w:tc>
        <w:tc>
          <w:tcPr>
            <w:tcW w:w="410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EF76D9C"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rPr>
              <w:t>Spjelkavik Gutter</w:t>
            </w:r>
          </w:p>
        </w:tc>
        <w:tc>
          <w:tcPr>
            <w:tcW w:w="346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534C041" w14:textId="77777777" w:rsidR="00960A8D" w:rsidRPr="00960A8D" w:rsidRDefault="00960A8D" w:rsidP="00960A8D">
            <w:pPr>
              <w:spacing w:after="0"/>
              <w:rPr>
                <w:rFonts w:ascii="Arial" w:hAnsi="Arial" w:cs="Arial"/>
                <w:sz w:val="20"/>
                <w:szCs w:val="20"/>
                <w:lang w:val="en-US"/>
              </w:rPr>
            </w:pPr>
          </w:p>
        </w:tc>
      </w:tr>
      <w:tr w:rsidR="00960A8D" w:rsidRPr="00960A8D" w14:paraId="11F8CE54"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58307D4"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6.januar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ED0310D"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Langevåg</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3F67BD1" w14:textId="77777777" w:rsidR="00960A8D" w:rsidRPr="00960A8D" w:rsidRDefault="00960A8D" w:rsidP="00960A8D">
            <w:pPr>
              <w:spacing w:after="0"/>
              <w:rPr>
                <w:rFonts w:ascii="Arial" w:hAnsi="Arial" w:cs="Arial"/>
                <w:sz w:val="20"/>
                <w:szCs w:val="20"/>
                <w:lang w:val="en-US"/>
              </w:rPr>
            </w:pPr>
          </w:p>
        </w:tc>
      </w:tr>
      <w:tr w:rsidR="00960A8D" w:rsidRPr="00960A8D" w14:paraId="3AB81D76"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1103859"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13.Januar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64E5AEA"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Fiskerstrand</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7029FC4" w14:textId="77777777" w:rsidR="00960A8D" w:rsidRPr="00960A8D" w:rsidRDefault="00960A8D" w:rsidP="00960A8D">
            <w:pPr>
              <w:spacing w:after="0"/>
              <w:rPr>
                <w:rFonts w:ascii="Arial" w:hAnsi="Arial" w:cs="Arial"/>
                <w:sz w:val="20"/>
                <w:szCs w:val="20"/>
                <w:lang w:val="en-US"/>
              </w:rPr>
            </w:pPr>
          </w:p>
        </w:tc>
      </w:tr>
      <w:tr w:rsidR="00960A8D" w:rsidRPr="00960A8D" w14:paraId="35550774"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44F0A10"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20.januar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741EB9E"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Stranda</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6F8E424" w14:textId="77777777" w:rsidR="00960A8D" w:rsidRPr="00960A8D" w:rsidRDefault="00960A8D" w:rsidP="00960A8D">
            <w:pPr>
              <w:spacing w:after="0"/>
              <w:rPr>
                <w:rFonts w:ascii="Arial" w:hAnsi="Arial" w:cs="Arial"/>
                <w:sz w:val="20"/>
                <w:szCs w:val="20"/>
                <w:lang w:val="en-US"/>
              </w:rPr>
            </w:pPr>
          </w:p>
        </w:tc>
      </w:tr>
      <w:tr w:rsidR="00960A8D" w:rsidRPr="00960A8D" w14:paraId="4A249619"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A0BC6D5"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27.Januar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0D79D1D"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Spjelkavik</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AB3432A" w14:textId="77777777" w:rsidR="00960A8D" w:rsidRPr="00960A8D" w:rsidRDefault="00960A8D" w:rsidP="00960A8D">
            <w:pPr>
              <w:spacing w:after="0"/>
              <w:rPr>
                <w:rFonts w:ascii="Arial" w:hAnsi="Arial" w:cs="Arial"/>
                <w:sz w:val="20"/>
                <w:szCs w:val="20"/>
                <w:lang w:val="en-US"/>
              </w:rPr>
            </w:pPr>
          </w:p>
        </w:tc>
      </w:tr>
      <w:tr w:rsidR="00960A8D" w:rsidRPr="00960A8D" w14:paraId="404DFB4C"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89F1006"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3.februar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936B94F"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Volda</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36FBA62" w14:textId="77777777" w:rsidR="00960A8D" w:rsidRPr="00960A8D" w:rsidRDefault="00960A8D" w:rsidP="00960A8D">
            <w:pPr>
              <w:spacing w:after="0"/>
              <w:rPr>
                <w:rFonts w:ascii="Arial" w:hAnsi="Arial" w:cs="Arial"/>
                <w:sz w:val="20"/>
                <w:szCs w:val="20"/>
                <w:lang w:val="en-US"/>
              </w:rPr>
            </w:pPr>
          </w:p>
        </w:tc>
      </w:tr>
      <w:tr w:rsidR="00960A8D" w:rsidRPr="00960A8D" w14:paraId="303A43A7"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AAE6735"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10.februar</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FBA1280"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MSIL</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64A5D3" w14:textId="77777777" w:rsidR="00960A8D" w:rsidRPr="00960A8D" w:rsidRDefault="00960A8D" w:rsidP="00960A8D">
            <w:pPr>
              <w:spacing w:after="0"/>
              <w:rPr>
                <w:rFonts w:ascii="Arial" w:hAnsi="Arial" w:cs="Arial"/>
                <w:sz w:val="20"/>
                <w:szCs w:val="20"/>
                <w:lang w:val="en-US"/>
              </w:rPr>
            </w:pPr>
          </w:p>
        </w:tc>
      </w:tr>
      <w:tr w:rsidR="00960A8D" w:rsidRPr="00960A8D" w14:paraId="60BCB24E"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64239C2"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4.mars</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5AE9267"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Sykkylven</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5336BD5" w14:textId="77777777" w:rsidR="00960A8D" w:rsidRPr="00960A8D" w:rsidRDefault="00960A8D" w:rsidP="00960A8D">
            <w:pPr>
              <w:spacing w:after="0"/>
              <w:rPr>
                <w:rFonts w:ascii="Arial" w:hAnsi="Arial" w:cs="Arial"/>
                <w:sz w:val="20"/>
                <w:szCs w:val="20"/>
                <w:lang w:val="en-US"/>
              </w:rPr>
            </w:pPr>
          </w:p>
        </w:tc>
      </w:tr>
      <w:tr w:rsidR="00960A8D" w:rsidRPr="00960A8D" w14:paraId="418711CA"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21131B4"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11.mars</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8AC984A"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Godøy</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5B16D1" w14:textId="77777777" w:rsidR="00960A8D" w:rsidRPr="00960A8D" w:rsidRDefault="00960A8D" w:rsidP="00960A8D">
            <w:pPr>
              <w:spacing w:after="0"/>
              <w:rPr>
                <w:rFonts w:ascii="Arial" w:hAnsi="Arial" w:cs="Arial"/>
                <w:sz w:val="20"/>
                <w:szCs w:val="20"/>
                <w:lang w:val="en-US"/>
              </w:rPr>
            </w:pPr>
          </w:p>
        </w:tc>
      </w:tr>
      <w:tr w:rsidR="00960A8D" w:rsidRPr="00960A8D" w14:paraId="67C05883"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5C23F42"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17.mars</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801BD24"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Haram</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5C1D2CA" w14:textId="77777777" w:rsidR="00960A8D" w:rsidRPr="00960A8D" w:rsidRDefault="00960A8D" w:rsidP="00960A8D">
            <w:pPr>
              <w:spacing w:after="0"/>
              <w:rPr>
                <w:rFonts w:ascii="Arial" w:hAnsi="Arial" w:cs="Arial"/>
                <w:sz w:val="20"/>
                <w:szCs w:val="20"/>
                <w:lang w:val="en-US"/>
              </w:rPr>
            </w:pPr>
          </w:p>
        </w:tc>
      </w:tr>
      <w:tr w:rsidR="00960A8D" w:rsidRPr="00960A8D" w14:paraId="144489F3"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9107E38"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8.april</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8C70202"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Hareid</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5A4F47F" w14:textId="77777777" w:rsidR="00960A8D" w:rsidRPr="00960A8D" w:rsidRDefault="00960A8D" w:rsidP="00960A8D">
            <w:pPr>
              <w:spacing w:after="0"/>
              <w:rPr>
                <w:rFonts w:ascii="Arial" w:hAnsi="Arial" w:cs="Arial"/>
                <w:sz w:val="20"/>
                <w:szCs w:val="20"/>
                <w:lang w:val="en-US"/>
              </w:rPr>
            </w:pPr>
          </w:p>
        </w:tc>
      </w:tr>
      <w:tr w:rsidR="00960A8D" w:rsidRPr="00960A8D" w14:paraId="49B9DC5C"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46CF2A4"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14.april</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A53C5F"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Aksla</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809C43B" w14:textId="77777777" w:rsidR="00960A8D" w:rsidRPr="00960A8D" w:rsidRDefault="00960A8D" w:rsidP="00960A8D">
            <w:pPr>
              <w:spacing w:after="0"/>
              <w:rPr>
                <w:rFonts w:ascii="Arial" w:hAnsi="Arial" w:cs="Arial"/>
                <w:sz w:val="20"/>
                <w:szCs w:val="20"/>
                <w:lang w:val="en-US"/>
              </w:rPr>
            </w:pPr>
          </w:p>
        </w:tc>
      </w:tr>
      <w:tr w:rsidR="00960A8D" w:rsidRPr="00960A8D" w14:paraId="57DA980E" w14:textId="77777777" w:rsidTr="00960A8D">
        <w:trPr>
          <w:trHeight w:val="284"/>
        </w:trPr>
        <w:tc>
          <w:tcPr>
            <w:tcW w:w="28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A47867E" w14:textId="77777777" w:rsidR="00960A8D" w:rsidRPr="00960A8D" w:rsidRDefault="00960A8D" w:rsidP="00960A8D">
            <w:pPr>
              <w:spacing w:after="0"/>
              <w:rPr>
                <w:rFonts w:ascii="Arial" w:hAnsi="Arial" w:cs="Arial"/>
                <w:sz w:val="20"/>
                <w:szCs w:val="20"/>
              </w:rPr>
            </w:pPr>
            <w:r w:rsidRPr="00960A8D">
              <w:rPr>
                <w:rFonts w:ascii="Arial" w:hAnsi="Arial" w:cs="Arial"/>
                <w:sz w:val="20"/>
                <w:szCs w:val="20"/>
              </w:rPr>
              <w:t>22.April</w:t>
            </w:r>
          </w:p>
        </w:tc>
        <w:tc>
          <w:tcPr>
            <w:tcW w:w="41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4FF7E25" w14:textId="77777777" w:rsidR="00960A8D" w:rsidRPr="00960A8D" w:rsidRDefault="00960A8D" w:rsidP="00960A8D">
            <w:pPr>
              <w:spacing w:after="0"/>
              <w:rPr>
                <w:rFonts w:ascii="Arial" w:hAnsi="Arial" w:cs="Arial"/>
                <w:sz w:val="20"/>
                <w:szCs w:val="20"/>
                <w:lang w:val="en-US"/>
              </w:rPr>
            </w:pPr>
            <w:r w:rsidRPr="00960A8D">
              <w:rPr>
                <w:rFonts w:ascii="Arial" w:hAnsi="Arial" w:cs="Arial"/>
                <w:sz w:val="20"/>
                <w:szCs w:val="20"/>
                <w:lang w:val="en-US"/>
              </w:rPr>
              <w:t>Skodje</w:t>
            </w:r>
          </w:p>
        </w:tc>
        <w:tc>
          <w:tcPr>
            <w:tcW w:w="346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8971A58" w14:textId="77777777" w:rsidR="00960A8D" w:rsidRPr="00960A8D" w:rsidRDefault="00960A8D" w:rsidP="00960A8D">
            <w:pPr>
              <w:spacing w:after="0"/>
              <w:rPr>
                <w:rFonts w:ascii="Arial" w:hAnsi="Arial" w:cs="Arial"/>
                <w:sz w:val="20"/>
                <w:szCs w:val="20"/>
                <w:lang w:val="en-US"/>
              </w:rPr>
            </w:pPr>
          </w:p>
        </w:tc>
      </w:tr>
    </w:tbl>
    <w:p w14:paraId="7808351D" w14:textId="77777777" w:rsidR="00960A8D" w:rsidRDefault="00960A8D" w:rsidP="00FE57A8">
      <w:pPr>
        <w:rPr>
          <w:rFonts w:ascii="Arial" w:hAnsi="Arial" w:cs="Arial"/>
          <w:sz w:val="20"/>
          <w:szCs w:val="20"/>
        </w:rPr>
      </w:pPr>
    </w:p>
    <w:p w14:paraId="6DEA862E" w14:textId="77777777" w:rsidR="00FE57A8" w:rsidRDefault="00FE57A8" w:rsidP="00FE57A8">
      <w:pPr>
        <w:rPr>
          <w:rFonts w:ascii="Arial" w:hAnsi="Arial" w:cs="Arial"/>
          <w:sz w:val="20"/>
          <w:szCs w:val="20"/>
        </w:rPr>
      </w:pPr>
    </w:p>
    <w:p w14:paraId="592A7B3C" w14:textId="77777777" w:rsidR="00FE57A8" w:rsidRPr="00990B0D" w:rsidRDefault="00FE57A8" w:rsidP="00FE57A8">
      <w:pPr>
        <w:rPr>
          <w:rFonts w:ascii="Arial" w:hAnsi="Arial" w:cs="Arial"/>
          <w:b/>
          <w:sz w:val="20"/>
          <w:szCs w:val="20"/>
        </w:rPr>
      </w:pPr>
      <w:r w:rsidRPr="00990B0D">
        <w:rPr>
          <w:rFonts w:ascii="Arial" w:hAnsi="Arial" w:cs="Arial"/>
          <w:b/>
          <w:sz w:val="20"/>
          <w:szCs w:val="20"/>
        </w:rPr>
        <w:t>Eventuelt</w:t>
      </w:r>
    </w:p>
    <w:p w14:paraId="4DC6959F" w14:textId="77777777" w:rsidR="00FE57A8" w:rsidRDefault="00FE57A8" w:rsidP="00FE57A8">
      <w:pPr>
        <w:rPr>
          <w:rFonts w:ascii="Arial" w:hAnsi="Arial" w:cs="Arial"/>
          <w:sz w:val="20"/>
          <w:szCs w:val="20"/>
        </w:rPr>
      </w:pPr>
      <w:r>
        <w:rPr>
          <w:rFonts w:ascii="Arial" w:hAnsi="Arial" w:cs="Arial"/>
          <w:sz w:val="20"/>
          <w:szCs w:val="20"/>
        </w:rPr>
        <w:t xml:space="preserve">Under eventuelt kom det opp flere saker og det vart en fin diskusjon i forumet. </w:t>
      </w:r>
      <w:r w:rsidR="00A63D7D">
        <w:rPr>
          <w:rFonts w:ascii="Arial" w:hAnsi="Arial" w:cs="Arial"/>
          <w:sz w:val="20"/>
          <w:szCs w:val="20"/>
        </w:rPr>
        <w:t xml:space="preserve">Veldig kjekt når SÅ mange engasjerer seg og blir med på alle diskusjoner hele veien. </w:t>
      </w:r>
    </w:p>
    <w:p w14:paraId="5666D305" w14:textId="77777777" w:rsidR="00FE57A8" w:rsidRDefault="00FE57A8" w:rsidP="00FE57A8">
      <w:pPr>
        <w:pStyle w:val="Listeavsnitt"/>
        <w:numPr>
          <w:ilvl w:val="0"/>
          <w:numId w:val="1"/>
        </w:numPr>
        <w:rPr>
          <w:rFonts w:ascii="Arial" w:hAnsi="Arial" w:cs="Arial"/>
          <w:sz w:val="20"/>
          <w:szCs w:val="20"/>
        </w:rPr>
      </w:pPr>
      <w:r w:rsidRPr="00990B0D">
        <w:rPr>
          <w:rFonts w:ascii="Arial" w:hAnsi="Arial" w:cs="Arial"/>
          <w:b/>
          <w:sz w:val="20"/>
          <w:szCs w:val="20"/>
        </w:rPr>
        <w:t>Minihåndball</w:t>
      </w:r>
      <w:r w:rsidRPr="00990B0D">
        <w:rPr>
          <w:rFonts w:ascii="Arial" w:hAnsi="Arial" w:cs="Arial"/>
          <w:b/>
          <w:sz w:val="20"/>
          <w:szCs w:val="20"/>
        </w:rPr>
        <w:br/>
      </w:r>
      <w:r>
        <w:rPr>
          <w:rFonts w:ascii="Arial" w:hAnsi="Arial" w:cs="Arial"/>
          <w:sz w:val="20"/>
          <w:szCs w:val="20"/>
        </w:rPr>
        <w:t xml:space="preserve">Det er ønske om å kunne vurdere dagens modell i vårt område. Modellen med at hver enkelt klubb skal arrangere hver sin store miniturnering er utfordrende. Klubber melder ofte opp lag (spesielt i gutteklassen) i </w:t>
      </w:r>
      <w:r>
        <w:rPr>
          <w:rFonts w:ascii="Arial" w:hAnsi="Arial" w:cs="Arial"/>
          <w:sz w:val="20"/>
          <w:szCs w:val="20"/>
        </w:rPr>
        <w:lastRenderedPageBreak/>
        <w:t xml:space="preserve">god tro, og kan få beskjed når det nærmer seg turneringsstart at den klassen blir avlyst pga. manglende påmelding. Lagene blir da tvungne til å melde seg på andre turneringer i siste liten, og får kanskje ikke plass pga fulltegnet turnering. </w:t>
      </w:r>
    </w:p>
    <w:p w14:paraId="41BA53FD" w14:textId="77777777" w:rsidR="00FE57A8" w:rsidRDefault="00FE57A8" w:rsidP="00FE57A8">
      <w:pPr>
        <w:pStyle w:val="Listeavsnitt"/>
        <w:rPr>
          <w:rFonts w:ascii="Arial" w:hAnsi="Arial" w:cs="Arial"/>
          <w:sz w:val="20"/>
          <w:szCs w:val="20"/>
        </w:rPr>
      </w:pPr>
      <w:r>
        <w:rPr>
          <w:rFonts w:ascii="Arial" w:hAnsi="Arial" w:cs="Arial"/>
          <w:sz w:val="20"/>
          <w:szCs w:val="20"/>
        </w:rPr>
        <w:t xml:space="preserve">Hva med å ha en type aktivitetsserie i ulike årsklasser for mini? Med en slik modell får klubbene mer forutsigbarhet og alle årsklasser er sikret nødvendig antall kamper. Vi får ikke de store arrangementene som det er rift om, utelukkende pga inntektene, men skal det være slik at det er inntektene til klubbene som skal være avgjørende for hvordan minihåndball-lagene våre får spilltilbud? </w:t>
      </w:r>
      <w:r w:rsidR="00990B0D">
        <w:rPr>
          <w:rFonts w:ascii="Arial" w:hAnsi="Arial" w:cs="Arial"/>
          <w:sz w:val="20"/>
          <w:szCs w:val="20"/>
        </w:rPr>
        <w:br/>
        <w:t xml:space="preserve">Vi undersøker mulighetene for å få til en aktivitetsserie, eventuelt et tilbud med minst 4 eller 5 rene gutteturneringer iløpet av sesongen. Hvordan skal vi få til dette best mulig? </w:t>
      </w:r>
    </w:p>
    <w:p w14:paraId="2434DD57" w14:textId="77777777" w:rsidR="00990B0D" w:rsidRDefault="00990B0D" w:rsidP="00FE57A8">
      <w:pPr>
        <w:pStyle w:val="Listeavsnitt"/>
        <w:rPr>
          <w:rFonts w:ascii="Arial" w:hAnsi="Arial" w:cs="Arial"/>
          <w:sz w:val="20"/>
          <w:szCs w:val="20"/>
        </w:rPr>
      </w:pPr>
    </w:p>
    <w:p w14:paraId="1B1C1093" w14:textId="77777777" w:rsidR="00990B0D" w:rsidRPr="00A63D7D" w:rsidRDefault="00990B0D" w:rsidP="00990B0D">
      <w:pPr>
        <w:pStyle w:val="Listeavsnitt"/>
        <w:numPr>
          <w:ilvl w:val="0"/>
          <w:numId w:val="1"/>
        </w:numPr>
        <w:rPr>
          <w:rFonts w:ascii="Arial" w:hAnsi="Arial" w:cs="Arial"/>
          <w:b/>
          <w:sz w:val="20"/>
          <w:szCs w:val="20"/>
        </w:rPr>
      </w:pPr>
      <w:r w:rsidRPr="00A63D7D">
        <w:rPr>
          <w:rFonts w:ascii="Arial" w:hAnsi="Arial" w:cs="Arial"/>
          <w:b/>
          <w:sz w:val="20"/>
          <w:szCs w:val="20"/>
        </w:rPr>
        <w:t>Mellomklasser 13 og 15 år</w:t>
      </w:r>
    </w:p>
    <w:p w14:paraId="1EB49333" w14:textId="77777777" w:rsidR="00990B0D" w:rsidRDefault="00990B0D" w:rsidP="00990B0D">
      <w:pPr>
        <w:pStyle w:val="Listeavsnitt"/>
        <w:rPr>
          <w:rFonts w:ascii="Arial" w:hAnsi="Arial" w:cs="Arial"/>
          <w:sz w:val="20"/>
          <w:szCs w:val="20"/>
        </w:rPr>
      </w:pPr>
      <w:r>
        <w:rPr>
          <w:rFonts w:ascii="Arial" w:hAnsi="Arial" w:cs="Arial"/>
          <w:sz w:val="20"/>
          <w:szCs w:val="20"/>
        </w:rPr>
        <w:t xml:space="preserve">Tatt i betraktning at det nå sette fokus på å få håndball mest mulig likt over hele håndballNorge vart det diskutert litt rundt dette med hvordan andre regioner praktiserer sluttspill i klassene 13 og 15 år. Her i Region Nord praktiserer vi kun sluttspill for 14 og 16-årsklassene. Hvorfor har vi ikke sluttspill for mellomklassene? </w:t>
      </w:r>
    </w:p>
    <w:p w14:paraId="107FBD0F" w14:textId="77777777" w:rsidR="00960A8D" w:rsidRDefault="00990B0D" w:rsidP="00990B0D">
      <w:pPr>
        <w:pStyle w:val="Listeavsnitt"/>
        <w:rPr>
          <w:rFonts w:ascii="Arial" w:hAnsi="Arial" w:cs="Arial"/>
          <w:sz w:val="20"/>
          <w:szCs w:val="20"/>
        </w:rPr>
      </w:pPr>
      <w:r>
        <w:rPr>
          <w:rFonts w:ascii="Arial" w:hAnsi="Arial" w:cs="Arial"/>
          <w:sz w:val="20"/>
          <w:szCs w:val="20"/>
        </w:rPr>
        <w:t xml:space="preserve">Under diskusjonen konkluderte vi med at vi ikke ønsker sluttspill for 13-åringer. Men at vi ønsker dette opp til diskusjon for 15-årsklassen. </w:t>
      </w:r>
    </w:p>
    <w:p w14:paraId="0F849E67" w14:textId="77777777" w:rsidR="00990B0D" w:rsidRPr="00960A8D" w:rsidRDefault="00990B0D" w:rsidP="00960A8D">
      <w:pPr>
        <w:rPr>
          <w:rFonts w:ascii="Arial" w:hAnsi="Arial" w:cs="Arial"/>
          <w:sz w:val="20"/>
          <w:szCs w:val="20"/>
        </w:rPr>
      </w:pPr>
      <w:r w:rsidRPr="00960A8D">
        <w:rPr>
          <w:rFonts w:ascii="Arial" w:hAnsi="Arial" w:cs="Arial"/>
          <w:sz w:val="20"/>
          <w:szCs w:val="20"/>
        </w:rPr>
        <w:t>IL Valder har fått i oppgave å utrede dette o</w:t>
      </w:r>
      <w:r w:rsidR="00960A8D">
        <w:rPr>
          <w:rFonts w:ascii="Arial" w:hAnsi="Arial" w:cs="Arial"/>
          <w:sz w:val="20"/>
          <w:szCs w:val="20"/>
        </w:rPr>
        <w:t xml:space="preserve">g kome med begrunnet forslag for begge disse sakene til neste sonemøte. </w:t>
      </w:r>
    </w:p>
    <w:p w14:paraId="6DBD8080" w14:textId="77777777" w:rsidR="00FE57A8" w:rsidRDefault="00FE57A8" w:rsidP="00FE57A8">
      <w:pPr>
        <w:rPr>
          <w:rFonts w:ascii="Arial" w:hAnsi="Arial" w:cs="Arial"/>
          <w:sz w:val="20"/>
          <w:szCs w:val="20"/>
        </w:rPr>
      </w:pPr>
    </w:p>
    <w:p w14:paraId="19F7995A" w14:textId="77777777" w:rsidR="00A63D7D" w:rsidRDefault="00A63D7D" w:rsidP="00FE57A8">
      <w:pPr>
        <w:rPr>
          <w:rFonts w:ascii="Arial" w:hAnsi="Arial" w:cs="Arial"/>
          <w:sz w:val="20"/>
          <w:szCs w:val="20"/>
        </w:rPr>
      </w:pPr>
      <w:r>
        <w:rPr>
          <w:rFonts w:ascii="Arial" w:hAnsi="Arial" w:cs="Arial"/>
          <w:sz w:val="20"/>
          <w:szCs w:val="20"/>
        </w:rPr>
        <w:t xml:space="preserve">Skulle det være noe vi kan bidra med for å gjøre hverdagen i din klubb LITT bedre, er det bare å ta kontakt med meg. </w:t>
      </w:r>
    </w:p>
    <w:p w14:paraId="4AC2C612" w14:textId="77777777" w:rsidR="00A63D7D" w:rsidRDefault="00A63D7D" w:rsidP="00FE57A8">
      <w:pPr>
        <w:rPr>
          <w:rFonts w:ascii="Arial" w:hAnsi="Arial" w:cs="Arial"/>
          <w:sz w:val="20"/>
          <w:szCs w:val="20"/>
        </w:rPr>
      </w:pPr>
    </w:p>
    <w:p w14:paraId="2D35791B" w14:textId="77777777" w:rsidR="00A63D7D" w:rsidRDefault="00A63D7D" w:rsidP="00FE57A8">
      <w:pPr>
        <w:rPr>
          <w:rFonts w:ascii="Arial" w:hAnsi="Arial" w:cs="Arial"/>
          <w:sz w:val="20"/>
          <w:szCs w:val="20"/>
        </w:rPr>
      </w:pPr>
      <w:r>
        <w:rPr>
          <w:rFonts w:ascii="Arial" w:hAnsi="Arial" w:cs="Arial"/>
          <w:sz w:val="20"/>
          <w:szCs w:val="20"/>
        </w:rPr>
        <w:t>Referent</w:t>
      </w:r>
    </w:p>
    <w:p w14:paraId="7773CF1B" w14:textId="77777777" w:rsidR="00A63D7D" w:rsidRPr="00FE57A8" w:rsidRDefault="00A63D7D" w:rsidP="00FE57A8">
      <w:pPr>
        <w:rPr>
          <w:rFonts w:ascii="Arial" w:hAnsi="Arial" w:cs="Arial"/>
          <w:sz w:val="20"/>
          <w:szCs w:val="20"/>
        </w:rPr>
      </w:pPr>
      <w:r>
        <w:rPr>
          <w:rFonts w:ascii="Arial" w:hAnsi="Arial" w:cs="Arial"/>
          <w:sz w:val="20"/>
          <w:szCs w:val="20"/>
        </w:rPr>
        <w:t>Soneleder Sunnmøre</w:t>
      </w:r>
      <w:r>
        <w:rPr>
          <w:rFonts w:ascii="Arial" w:hAnsi="Arial" w:cs="Arial"/>
          <w:sz w:val="20"/>
          <w:szCs w:val="20"/>
        </w:rPr>
        <w:br/>
        <w:t>Linda Marie Godø Kostaris</w:t>
      </w:r>
      <w:r>
        <w:rPr>
          <w:rFonts w:ascii="Arial" w:hAnsi="Arial" w:cs="Arial"/>
          <w:sz w:val="20"/>
          <w:szCs w:val="20"/>
        </w:rPr>
        <w:br/>
      </w:r>
      <w:hyperlink r:id="rId6" w:history="1">
        <w:r w:rsidRPr="00BB2883">
          <w:rPr>
            <w:rStyle w:val="Hyperkobling"/>
            <w:rFonts w:ascii="Arial" w:hAnsi="Arial" w:cs="Arial"/>
            <w:sz w:val="20"/>
            <w:szCs w:val="20"/>
          </w:rPr>
          <w:t>lindakostaris@hotmail.com</w:t>
        </w:r>
      </w:hyperlink>
      <w:r>
        <w:rPr>
          <w:rFonts w:ascii="Arial" w:hAnsi="Arial" w:cs="Arial"/>
          <w:sz w:val="20"/>
          <w:szCs w:val="20"/>
        </w:rPr>
        <w:br/>
        <w:t>95404132</w:t>
      </w:r>
    </w:p>
    <w:sectPr w:rsidR="00A63D7D" w:rsidRPr="00FE57A8" w:rsidSect="00A63D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Emoji">
    <w:altName w:val="Gautam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3151"/>
    <w:multiLevelType w:val="hybridMultilevel"/>
    <w:tmpl w:val="070A4484"/>
    <w:lvl w:ilvl="0" w:tplc="7E1ED53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48907F33"/>
    <w:multiLevelType w:val="hybridMultilevel"/>
    <w:tmpl w:val="48FA30C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nsid w:val="556B306E"/>
    <w:multiLevelType w:val="hybridMultilevel"/>
    <w:tmpl w:val="539C0D4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3B"/>
    <w:rsid w:val="0002130B"/>
    <w:rsid w:val="00142731"/>
    <w:rsid w:val="0014309D"/>
    <w:rsid w:val="001C2D91"/>
    <w:rsid w:val="003128E4"/>
    <w:rsid w:val="00434B73"/>
    <w:rsid w:val="00525667"/>
    <w:rsid w:val="00660062"/>
    <w:rsid w:val="00733C03"/>
    <w:rsid w:val="00846FE9"/>
    <w:rsid w:val="008656D2"/>
    <w:rsid w:val="008F7B77"/>
    <w:rsid w:val="00960A8D"/>
    <w:rsid w:val="00990B0D"/>
    <w:rsid w:val="00A63D7D"/>
    <w:rsid w:val="00A96D0C"/>
    <w:rsid w:val="00C60F5E"/>
    <w:rsid w:val="00CF5155"/>
    <w:rsid w:val="00D7543B"/>
    <w:rsid w:val="00DC5561"/>
    <w:rsid w:val="00FD00F3"/>
    <w:rsid w:val="00FE57A8"/>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140D"/>
  <w15:chartTrackingRefBased/>
  <w15:docId w15:val="{66C46949-929C-432E-A21D-0FB71B52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543B"/>
    <w:pPr>
      <w:spacing w:after="200" w:line="276" w:lineRule="auto"/>
    </w:pPr>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7543B"/>
    <w:pPr>
      <w:ind w:left="720"/>
      <w:contextualSpacing/>
    </w:pPr>
  </w:style>
  <w:style w:type="character" w:styleId="Hyperkobling">
    <w:name w:val="Hyperlink"/>
    <w:basedOn w:val="Standardskriftforavsnitt"/>
    <w:uiPriority w:val="99"/>
    <w:unhideWhenUsed/>
    <w:rsid w:val="00525667"/>
    <w:rPr>
      <w:color w:val="0563C1" w:themeColor="hyperlink"/>
      <w:u w:val="single"/>
    </w:rPr>
  </w:style>
  <w:style w:type="character" w:customStyle="1" w:styleId="Omtale1">
    <w:name w:val="Omtale1"/>
    <w:basedOn w:val="Standardskriftforavsnitt"/>
    <w:uiPriority w:val="99"/>
    <w:semiHidden/>
    <w:unhideWhenUsed/>
    <w:rsid w:val="0052566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4375">
      <w:bodyDiv w:val="1"/>
      <w:marLeft w:val="0"/>
      <w:marRight w:val="0"/>
      <w:marTop w:val="0"/>
      <w:marBottom w:val="0"/>
      <w:divBdr>
        <w:top w:val="none" w:sz="0" w:space="0" w:color="auto"/>
        <w:left w:val="none" w:sz="0" w:space="0" w:color="auto"/>
        <w:bottom w:val="none" w:sz="0" w:space="0" w:color="auto"/>
        <w:right w:val="none" w:sz="0" w:space="0" w:color="auto"/>
      </w:divBdr>
    </w:div>
    <w:div w:id="496919341">
      <w:bodyDiv w:val="1"/>
      <w:marLeft w:val="0"/>
      <w:marRight w:val="0"/>
      <w:marTop w:val="0"/>
      <w:marBottom w:val="0"/>
      <w:divBdr>
        <w:top w:val="none" w:sz="0" w:space="0" w:color="auto"/>
        <w:left w:val="none" w:sz="0" w:space="0" w:color="auto"/>
        <w:bottom w:val="none" w:sz="0" w:space="0" w:color="auto"/>
        <w:right w:val="none" w:sz="0" w:space="0" w:color="auto"/>
      </w:divBdr>
    </w:div>
    <w:div w:id="713311501">
      <w:bodyDiv w:val="1"/>
      <w:marLeft w:val="0"/>
      <w:marRight w:val="0"/>
      <w:marTop w:val="0"/>
      <w:marBottom w:val="0"/>
      <w:divBdr>
        <w:top w:val="none" w:sz="0" w:space="0" w:color="auto"/>
        <w:left w:val="none" w:sz="0" w:space="0" w:color="auto"/>
        <w:bottom w:val="none" w:sz="0" w:space="0" w:color="auto"/>
        <w:right w:val="none" w:sz="0" w:space="0" w:color="auto"/>
      </w:divBdr>
    </w:div>
    <w:div w:id="777024812">
      <w:bodyDiv w:val="1"/>
      <w:marLeft w:val="0"/>
      <w:marRight w:val="0"/>
      <w:marTop w:val="0"/>
      <w:marBottom w:val="0"/>
      <w:divBdr>
        <w:top w:val="none" w:sz="0" w:space="0" w:color="auto"/>
        <w:left w:val="none" w:sz="0" w:space="0" w:color="auto"/>
        <w:bottom w:val="none" w:sz="0" w:space="0" w:color="auto"/>
        <w:right w:val="none" w:sz="0" w:space="0" w:color="auto"/>
      </w:divBdr>
    </w:div>
    <w:div w:id="1065950762">
      <w:bodyDiv w:val="1"/>
      <w:marLeft w:val="0"/>
      <w:marRight w:val="0"/>
      <w:marTop w:val="0"/>
      <w:marBottom w:val="0"/>
      <w:divBdr>
        <w:top w:val="none" w:sz="0" w:space="0" w:color="auto"/>
        <w:left w:val="none" w:sz="0" w:space="0" w:color="auto"/>
        <w:bottom w:val="none" w:sz="0" w:space="0" w:color="auto"/>
        <w:right w:val="none" w:sz="0" w:space="0" w:color="auto"/>
      </w:divBdr>
    </w:div>
    <w:div w:id="1097023431">
      <w:bodyDiv w:val="1"/>
      <w:marLeft w:val="0"/>
      <w:marRight w:val="0"/>
      <w:marTop w:val="0"/>
      <w:marBottom w:val="0"/>
      <w:divBdr>
        <w:top w:val="none" w:sz="0" w:space="0" w:color="auto"/>
        <w:left w:val="none" w:sz="0" w:space="0" w:color="auto"/>
        <w:bottom w:val="none" w:sz="0" w:space="0" w:color="auto"/>
        <w:right w:val="none" w:sz="0" w:space="0" w:color="auto"/>
      </w:divBdr>
    </w:div>
    <w:div w:id="1210192657">
      <w:bodyDiv w:val="1"/>
      <w:marLeft w:val="0"/>
      <w:marRight w:val="0"/>
      <w:marTop w:val="0"/>
      <w:marBottom w:val="0"/>
      <w:divBdr>
        <w:top w:val="none" w:sz="0" w:space="0" w:color="auto"/>
        <w:left w:val="none" w:sz="0" w:space="0" w:color="auto"/>
        <w:bottom w:val="none" w:sz="0" w:space="0" w:color="auto"/>
        <w:right w:val="none" w:sz="0" w:space="0" w:color="auto"/>
      </w:divBdr>
    </w:div>
    <w:div w:id="1271816918">
      <w:bodyDiv w:val="1"/>
      <w:marLeft w:val="0"/>
      <w:marRight w:val="0"/>
      <w:marTop w:val="0"/>
      <w:marBottom w:val="0"/>
      <w:divBdr>
        <w:top w:val="none" w:sz="0" w:space="0" w:color="auto"/>
        <w:left w:val="none" w:sz="0" w:space="0" w:color="auto"/>
        <w:bottom w:val="none" w:sz="0" w:space="0" w:color="auto"/>
        <w:right w:val="none" w:sz="0" w:space="0" w:color="auto"/>
      </w:divBdr>
    </w:div>
    <w:div w:id="1413043162">
      <w:bodyDiv w:val="1"/>
      <w:marLeft w:val="0"/>
      <w:marRight w:val="0"/>
      <w:marTop w:val="0"/>
      <w:marBottom w:val="0"/>
      <w:divBdr>
        <w:top w:val="none" w:sz="0" w:space="0" w:color="auto"/>
        <w:left w:val="none" w:sz="0" w:space="0" w:color="auto"/>
        <w:bottom w:val="none" w:sz="0" w:space="0" w:color="auto"/>
        <w:right w:val="none" w:sz="0" w:space="0" w:color="auto"/>
      </w:divBdr>
    </w:div>
    <w:div w:id="18855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indakostaris@hotmail.com" TargetMode="External"/><Relationship Id="rId6" Type="http://schemas.openxmlformats.org/officeDocument/2006/relationships/hyperlink" Target="mailto:lindakostaris@hot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8099</Characters>
  <Application>Microsoft Macintosh Word</Application>
  <DocSecurity>0</DocSecurity>
  <Lines>67</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Marie</dc:creator>
  <cp:keywords/>
  <dc:description/>
  <cp:lastModifiedBy>Ibsen, Monica</cp:lastModifiedBy>
  <cp:revision>2</cp:revision>
  <dcterms:created xsi:type="dcterms:W3CDTF">2017-09-14T12:40:00Z</dcterms:created>
  <dcterms:modified xsi:type="dcterms:W3CDTF">2017-09-14T12:40:00Z</dcterms:modified>
</cp:coreProperties>
</file>